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792488" w14:textId="136440B7" w:rsidR="005D7617" w:rsidRDefault="004014DB">
      <w:pPr>
        <w:rPr>
          <w:b/>
        </w:rPr>
      </w:pPr>
      <w:r>
        <w:rPr>
          <w:noProof/>
          <w:lang w:eastAsia="en-US"/>
        </w:rPr>
        <w:drawing>
          <wp:anchor distT="0" distB="0" distL="114300" distR="114300" simplePos="0" relativeHeight="251657216" behindDoc="1" locked="0" layoutInCell="1" allowOverlap="1" wp14:anchorId="6A79254A" wp14:editId="4017EADE">
            <wp:simplePos x="0" y="0"/>
            <wp:positionH relativeFrom="page">
              <wp:posOffset>533400</wp:posOffset>
            </wp:positionH>
            <wp:positionV relativeFrom="page">
              <wp:posOffset>825500</wp:posOffset>
            </wp:positionV>
            <wp:extent cx="14097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A792489" w14:textId="04BAF561" w:rsidR="005D7617" w:rsidRDefault="005D7617">
      <w:pPr>
        <w:rPr>
          <w:b/>
        </w:rPr>
      </w:pPr>
    </w:p>
    <w:p w14:paraId="6A79248A" w14:textId="77777777" w:rsidR="005D7617" w:rsidRPr="00EC729B" w:rsidRDefault="005D7617">
      <w:pPr>
        <w:pStyle w:val="Heading5"/>
        <w:tabs>
          <w:tab w:val="left" w:pos="0"/>
        </w:tabs>
        <w:rPr>
          <w:sz w:val="28"/>
        </w:rPr>
      </w:pPr>
      <w:r w:rsidRPr="00EC729B">
        <w:rPr>
          <w:sz w:val="28"/>
        </w:rPr>
        <w:t>BTL PRODUCT CERTIFICATION</w:t>
      </w:r>
    </w:p>
    <w:p w14:paraId="6A79248B" w14:textId="567156F5" w:rsidR="005D7617" w:rsidRPr="006C3298" w:rsidRDefault="003A2E66">
      <w:pPr>
        <w:pStyle w:val="Heading5"/>
        <w:tabs>
          <w:tab w:val="left" w:pos="0"/>
        </w:tabs>
        <w:rPr>
          <w:sz w:val="44"/>
        </w:rPr>
      </w:pPr>
      <w:r>
        <w:rPr>
          <w:b/>
          <w:sz w:val="36"/>
        </w:rPr>
        <w:t>CERTIFICATE RENEWAL</w:t>
      </w:r>
      <w:r w:rsidR="00145AC9">
        <w:rPr>
          <w:b/>
          <w:sz w:val="36"/>
        </w:rPr>
        <w:t xml:space="preserve"> </w:t>
      </w:r>
      <w:r w:rsidR="005D7617" w:rsidRPr="006C3298">
        <w:rPr>
          <w:b/>
          <w:sz w:val="36"/>
        </w:rPr>
        <w:t>ATTESTATION</w:t>
      </w:r>
      <w:r w:rsidR="00820162">
        <w:rPr>
          <w:b/>
          <w:sz w:val="36"/>
        </w:rPr>
        <w:t xml:space="preserve"> FORM</w:t>
      </w:r>
      <w:r w:rsidR="005D7617" w:rsidRPr="006C3298">
        <w:rPr>
          <w:b/>
          <w:sz w:val="36"/>
        </w:rPr>
        <w:t xml:space="preserve"> </w:t>
      </w:r>
    </w:p>
    <w:p w14:paraId="37C2BDD5" w14:textId="77777777" w:rsidR="00C33949" w:rsidRPr="00C33949" w:rsidRDefault="00C33949">
      <w:pPr>
        <w:pStyle w:val="Heading4"/>
        <w:tabs>
          <w:tab w:val="left" w:pos="0"/>
        </w:tabs>
        <w:rPr>
          <w:b/>
        </w:rPr>
      </w:pPr>
    </w:p>
    <w:p w14:paraId="6A79248C" w14:textId="3A3919FD" w:rsidR="005D7617" w:rsidRDefault="005D7617">
      <w:pPr>
        <w:pStyle w:val="Heading4"/>
        <w:tabs>
          <w:tab w:val="left" w:pos="0"/>
        </w:tabs>
        <w:rPr>
          <w:b/>
        </w:rPr>
      </w:pPr>
      <w:r w:rsidRPr="00EC729B">
        <w:rPr>
          <w:sz w:val="20"/>
        </w:rPr>
        <w:t xml:space="preserve">Revision </w:t>
      </w:r>
      <w:r w:rsidR="004F100A" w:rsidRPr="00EC729B">
        <w:rPr>
          <w:sz w:val="20"/>
        </w:rPr>
        <w:t>1.</w:t>
      </w:r>
      <w:r w:rsidR="00B371F9">
        <w:rPr>
          <w:sz w:val="20"/>
        </w:rPr>
        <w:t>1</w:t>
      </w:r>
    </w:p>
    <w:p w14:paraId="6A79248D" w14:textId="77777777" w:rsidR="005D7617" w:rsidRDefault="005D7617">
      <w:pPr>
        <w:rPr>
          <w:b/>
        </w:rPr>
      </w:pPr>
    </w:p>
    <w:p w14:paraId="6A79248E" w14:textId="77777777" w:rsidR="005D7617" w:rsidRDefault="005D7617">
      <w:pPr>
        <w:rPr>
          <w:b/>
        </w:rPr>
      </w:pPr>
    </w:p>
    <w:p w14:paraId="6A79248F" w14:textId="77777777" w:rsidR="005D7617" w:rsidRDefault="005D7617">
      <w:pPr>
        <w:rPr>
          <w:b/>
        </w:rPr>
      </w:pPr>
    </w:p>
    <w:p w14:paraId="6A792490" w14:textId="77777777" w:rsidR="005D7617" w:rsidRDefault="005D7617"/>
    <w:p w14:paraId="6A792491" w14:textId="30343D42" w:rsidR="00847B52" w:rsidRDefault="00847B52" w:rsidP="00847B52">
      <w:pPr>
        <w:pStyle w:val="BodyText"/>
      </w:pPr>
      <w:r>
        <w:rPr>
          <w:b/>
        </w:rPr>
        <w:t>1.0 Introduction</w:t>
      </w:r>
      <w:r w:rsidR="00411110">
        <w:rPr>
          <w:b/>
        </w:rPr>
        <w:t xml:space="preserve"> - </w:t>
      </w:r>
    </w:p>
    <w:p w14:paraId="6A792492" w14:textId="77777777" w:rsidR="00847B52" w:rsidRDefault="00847B52">
      <w:pPr>
        <w:pStyle w:val="BodyText"/>
      </w:pPr>
    </w:p>
    <w:p w14:paraId="6636F99C" w14:textId="76678D8D" w:rsidR="003A2E66" w:rsidRPr="003A2E66" w:rsidRDefault="005D7617" w:rsidP="003A2E66">
      <w:pPr>
        <w:pStyle w:val="Default"/>
        <w:rPr>
          <w:color w:val="auto"/>
        </w:rPr>
      </w:pPr>
      <w:r w:rsidRPr="003A2E66">
        <w:t xml:space="preserve">BTL Certification </w:t>
      </w:r>
      <w:r w:rsidR="00051B3A" w:rsidRPr="003A2E66">
        <w:t>of a product is based</w:t>
      </w:r>
      <w:r w:rsidRPr="003A2E66">
        <w:t xml:space="preserve"> </w:t>
      </w:r>
      <w:r w:rsidR="000E68C5" w:rsidRPr="003A2E66">
        <w:t xml:space="preserve">on </w:t>
      </w:r>
      <w:r w:rsidRPr="003A2E66">
        <w:t xml:space="preserve">a </w:t>
      </w:r>
      <w:r w:rsidR="00C968C3" w:rsidRPr="003A2E66">
        <w:t>final t</w:t>
      </w:r>
      <w:r w:rsidRPr="003A2E66">
        <w:t>est report issued by a Recognized BACnet Testing Organization</w:t>
      </w:r>
      <w:r w:rsidR="0038615B" w:rsidRPr="003A2E66">
        <w:t xml:space="preserve"> </w:t>
      </w:r>
      <w:r w:rsidR="00673D8C" w:rsidRPr="003A2E66">
        <w:t>that is</w:t>
      </w:r>
      <w:r w:rsidR="0038615B" w:rsidRPr="003A2E66">
        <w:t xml:space="preserve"> submitted with the </w:t>
      </w:r>
      <w:r w:rsidR="0084746C" w:rsidRPr="003A2E66">
        <w:t xml:space="preserve">BTL </w:t>
      </w:r>
      <w:r w:rsidR="00673D8C" w:rsidRPr="003A2E66">
        <w:t xml:space="preserve">Certification </w:t>
      </w:r>
      <w:r w:rsidR="00C968C3" w:rsidRPr="003A2E66">
        <w:t>A</w:t>
      </w:r>
      <w:r w:rsidR="0038615B" w:rsidRPr="003A2E66">
        <w:t>pplication</w:t>
      </w:r>
      <w:r w:rsidRPr="003A2E66">
        <w:t xml:space="preserve">. </w:t>
      </w:r>
      <w:r w:rsidR="003A2E66">
        <w:t>When a product is submitted for BTL Certificate Renewal Testing, t</w:t>
      </w:r>
      <w:r w:rsidR="003A2E66" w:rsidRPr="003A2E66">
        <w:rPr>
          <w:color w:val="auto"/>
        </w:rPr>
        <w:t xml:space="preserve">he following rules determine whether re-testing is required. </w:t>
      </w:r>
    </w:p>
    <w:p w14:paraId="6612B8A6" w14:textId="77777777" w:rsidR="003A2E66" w:rsidRPr="003A2E66" w:rsidRDefault="003A2E66" w:rsidP="003A2E66">
      <w:pPr>
        <w:pStyle w:val="Default"/>
        <w:spacing w:after="41"/>
        <w:ind w:left="180"/>
        <w:rPr>
          <w:color w:val="auto"/>
        </w:rPr>
      </w:pPr>
      <w:r w:rsidRPr="003A2E66">
        <w:rPr>
          <w:color w:val="auto"/>
        </w:rPr>
        <w:t xml:space="preserve">a. Changes to the Product: If there have been any changes to the product, including within the non-BACnet functionality, the product must be re-tested. </w:t>
      </w:r>
    </w:p>
    <w:p w14:paraId="7742B67B" w14:textId="77777777" w:rsidR="003A2E66" w:rsidRPr="003A2E66" w:rsidRDefault="003A2E66" w:rsidP="003A2E66">
      <w:pPr>
        <w:pStyle w:val="Default"/>
        <w:spacing w:after="41"/>
        <w:ind w:left="180"/>
        <w:rPr>
          <w:color w:val="auto"/>
        </w:rPr>
      </w:pPr>
      <w:r w:rsidRPr="003A2E66">
        <w:rPr>
          <w:color w:val="auto"/>
        </w:rPr>
        <w:t xml:space="preserve">b. Change to the Test Package: If there have been any substantive changes to the </w:t>
      </w:r>
      <w:r w:rsidRPr="003A2E66">
        <w:rPr>
          <w:b/>
          <w:bCs/>
          <w:i/>
          <w:iCs/>
          <w:color w:val="auto"/>
        </w:rPr>
        <w:t xml:space="preserve">BTL Test Plan </w:t>
      </w:r>
      <w:r w:rsidRPr="003A2E66">
        <w:rPr>
          <w:color w:val="auto"/>
        </w:rPr>
        <w:t xml:space="preserve">which impact the tests that apply to the product, then the product must be re-tested. Substantive changes in the test package include: </w:t>
      </w:r>
    </w:p>
    <w:p w14:paraId="555F8864" w14:textId="48D54400" w:rsidR="003A2E66" w:rsidRPr="003A2E66" w:rsidRDefault="003A2E66" w:rsidP="003A2E66">
      <w:pPr>
        <w:pStyle w:val="Default"/>
        <w:spacing w:after="41"/>
        <w:ind w:left="720"/>
        <w:rPr>
          <w:color w:val="auto"/>
        </w:rPr>
      </w:pPr>
      <w:proofErr w:type="spellStart"/>
      <w:r w:rsidRPr="003A2E66">
        <w:rPr>
          <w:color w:val="auto"/>
        </w:rPr>
        <w:t>i</w:t>
      </w:r>
      <w:proofErr w:type="spellEnd"/>
      <w:r w:rsidRPr="003A2E66">
        <w:rPr>
          <w:color w:val="auto"/>
        </w:rPr>
        <w:t xml:space="preserve">. Tests in the current test package for the product’s functionality but which were not previously applied to the </w:t>
      </w:r>
      <w:r w:rsidR="00F0555D" w:rsidRPr="003A2E66">
        <w:rPr>
          <w:color w:val="auto"/>
        </w:rPr>
        <w:t>product.</w:t>
      </w:r>
      <w:r w:rsidRPr="003A2E66">
        <w:rPr>
          <w:color w:val="auto"/>
        </w:rPr>
        <w:t xml:space="preserve"> </w:t>
      </w:r>
    </w:p>
    <w:p w14:paraId="4D0039F8" w14:textId="10CAEE61" w:rsidR="003A2E66" w:rsidRDefault="003A2E66" w:rsidP="003A2E66">
      <w:pPr>
        <w:pStyle w:val="Default"/>
        <w:ind w:left="720"/>
        <w:rPr>
          <w:color w:val="auto"/>
        </w:rPr>
      </w:pPr>
      <w:r w:rsidRPr="003A2E66">
        <w:rPr>
          <w:color w:val="auto"/>
        </w:rPr>
        <w:t xml:space="preserve">ix. Tests in the current test package for the product’s functionality which were previously applied to the product, but which have subsequently undergone substantive changes in the test. </w:t>
      </w:r>
    </w:p>
    <w:p w14:paraId="5427BB55" w14:textId="134A9049" w:rsidR="003A2E66" w:rsidRDefault="003A2E66" w:rsidP="003A2E66">
      <w:pPr>
        <w:pStyle w:val="Default"/>
        <w:ind w:left="720"/>
        <w:rPr>
          <w:color w:val="auto"/>
        </w:rPr>
      </w:pPr>
    </w:p>
    <w:p w14:paraId="2E8E0348" w14:textId="05076313" w:rsidR="003A2E66" w:rsidRPr="003A2E66" w:rsidRDefault="003A2E66" w:rsidP="003A2E66">
      <w:pPr>
        <w:pStyle w:val="Default"/>
        <w:rPr>
          <w:color w:val="auto"/>
        </w:rPr>
      </w:pPr>
      <w:r>
        <w:rPr>
          <w:color w:val="auto"/>
        </w:rPr>
        <w:t>This attestation form is for use, by the vendor, to document all changes made since the previous BTL Testing. The Recognized BACnet Testing Organization will use this form and the previous test report to determine what tests are required for BTL Certificate Renewal Testing.</w:t>
      </w:r>
    </w:p>
    <w:p w14:paraId="6A792499" w14:textId="1CBCD08A" w:rsidR="005D7617" w:rsidRDefault="005D7617" w:rsidP="003A2E66">
      <w:pPr>
        <w:pStyle w:val="BodyText"/>
      </w:pPr>
    </w:p>
    <w:p w14:paraId="7D0CFA3C" w14:textId="77777777" w:rsidR="00FE43A9" w:rsidRDefault="00FE43A9">
      <w:pPr>
        <w:pStyle w:val="BodyText"/>
      </w:pPr>
    </w:p>
    <w:p w14:paraId="010A2FF5" w14:textId="77777777" w:rsidR="00FE43A9" w:rsidRDefault="00FE43A9">
      <w:pPr>
        <w:pStyle w:val="BodyText"/>
      </w:pPr>
    </w:p>
    <w:p w14:paraId="3A131740" w14:textId="77777777" w:rsidR="00FE43A9" w:rsidRDefault="00FE43A9">
      <w:pPr>
        <w:pStyle w:val="BodyText"/>
      </w:pPr>
    </w:p>
    <w:p w14:paraId="22654F7A" w14:textId="77777777" w:rsidR="00FE43A9" w:rsidRDefault="00FE43A9">
      <w:pPr>
        <w:pStyle w:val="BodyText"/>
      </w:pPr>
    </w:p>
    <w:p w14:paraId="4DEB4A01" w14:textId="77777777" w:rsidR="00FE43A9" w:rsidRDefault="00FE43A9">
      <w:pPr>
        <w:pStyle w:val="BodyText"/>
      </w:pPr>
    </w:p>
    <w:p w14:paraId="75803E52" w14:textId="77777777" w:rsidR="00FE43A9" w:rsidRDefault="00FE43A9">
      <w:pPr>
        <w:pStyle w:val="BodyText"/>
      </w:pPr>
    </w:p>
    <w:p w14:paraId="626D7A86" w14:textId="77777777" w:rsidR="00FE43A9" w:rsidRDefault="00FE43A9">
      <w:pPr>
        <w:pStyle w:val="BodyText"/>
      </w:pPr>
    </w:p>
    <w:p w14:paraId="7C4C4AA5" w14:textId="77777777" w:rsidR="00FE43A9" w:rsidRDefault="00FE43A9">
      <w:pPr>
        <w:pStyle w:val="BodyText"/>
      </w:pPr>
    </w:p>
    <w:p w14:paraId="336F17CE" w14:textId="77777777" w:rsidR="00FE43A9" w:rsidRDefault="00FE43A9">
      <w:pPr>
        <w:pStyle w:val="BodyText"/>
      </w:pPr>
    </w:p>
    <w:p w14:paraId="05AF4F7B" w14:textId="77777777" w:rsidR="00FE43A9" w:rsidRDefault="00FE43A9">
      <w:pPr>
        <w:pStyle w:val="BodyText"/>
      </w:pPr>
    </w:p>
    <w:p w14:paraId="6AE4A65D" w14:textId="77777777" w:rsidR="00FE43A9" w:rsidRDefault="00FE43A9">
      <w:pPr>
        <w:pStyle w:val="BodyText"/>
      </w:pPr>
    </w:p>
    <w:p w14:paraId="07D21886" w14:textId="77777777" w:rsidR="00FE43A9" w:rsidRDefault="00FE43A9">
      <w:pPr>
        <w:pStyle w:val="BodyText"/>
      </w:pPr>
    </w:p>
    <w:p w14:paraId="6A79249B" w14:textId="2093DCBE" w:rsidR="005D7617" w:rsidRDefault="005D7617">
      <w:pPr>
        <w:pStyle w:val="BodyText"/>
      </w:pPr>
      <w:r>
        <w:rPr>
          <w:b/>
        </w:rPr>
        <w:lastRenderedPageBreak/>
        <w:t>2.0 Tested Product Information</w:t>
      </w:r>
      <w:r w:rsidR="00411110">
        <w:rPr>
          <w:b/>
        </w:rPr>
        <w:t xml:space="preserve"> </w:t>
      </w:r>
      <w:r w:rsidR="001B5AD7">
        <w:rPr>
          <w:b/>
        </w:rPr>
        <w:t>from Previous Testing</w:t>
      </w:r>
      <w:r w:rsidR="00411110">
        <w:rPr>
          <w:b/>
        </w:rPr>
        <w:t xml:space="preserve"> </w:t>
      </w:r>
    </w:p>
    <w:p w14:paraId="6A79249C" w14:textId="77777777" w:rsidR="005D7617" w:rsidRDefault="005D7617">
      <w:pPr>
        <w:pStyle w:val="BodyText"/>
      </w:pPr>
    </w:p>
    <w:p w14:paraId="6A79249D" w14:textId="346DF237" w:rsidR="005D7617" w:rsidRDefault="005D7617">
      <w:pPr>
        <w:pStyle w:val="BodyText"/>
      </w:pPr>
      <w:r>
        <w:t xml:space="preserve">The information </w:t>
      </w:r>
      <w:r w:rsidRPr="003F49D3">
        <w:rPr>
          <w:b/>
          <w:u w:val="single"/>
        </w:rPr>
        <w:t xml:space="preserve">exactly as it </w:t>
      </w:r>
      <w:r w:rsidR="00605894" w:rsidRPr="003F49D3">
        <w:rPr>
          <w:b/>
          <w:u w:val="single"/>
        </w:rPr>
        <w:t>appears</w:t>
      </w:r>
      <w:r>
        <w:t xml:space="preserve"> </w:t>
      </w:r>
      <w:r w:rsidR="0038615B">
        <w:t xml:space="preserve">in </w:t>
      </w:r>
      <w:r>
        <w:t xml:space="preserve">the </w:t>
      </w:r>
      <w:r w:rsidR="00C968C3">
        <w:t xml:space="preserve">final </w:t>
      </w:r>
      <w:r>
        <w:t xml:space="preserve">test report. </w:t>
      </w:r>
    </w:p>
    <w:p w14:paraId="6A79249E" w14:textId="77777777" w:rsidR="005D7617" w:rsidRPr="00C33949" w:rsidRDefault="005D7617">
      <w:pPr>
        <w:pStyle w:val="BodyText"/>
        <w:rPr>
          <w:sz w:val="22"/>
        </w:rPr>
      </w:pPr>
    </w:p>
    <w:tbl>
      <w:tblPr>
        <w:tblW w:w="9377" w:type="dxa"/>
        <w:tblLayout w:type="fixed"/>
        <w:tblLook w:val="0000" w:firstRow="0" w:lastRow="0" w:firstColumn="0" w:lastColumn="0" w:noHBand="0" w:noVBand="0"/>
      </w:tblPr>
      <w:tblGrid>
        <w:gridCol w:w="2520"/>
        <w:gridCol w:w="6857"/>
      </w:tblGrid>
      <w:tr w:rsidR="0085271C" w:rsidRPr="00C33949" w14:paraId="6A7924A1" w14:textId="77777777" w:rsidTr="00C33949">
        <w:trPr>
          <w:trHeight w:val="285"/>
        </w:trPr>
        <w:tc>
          <w:tcPr>
            <w:tcW w:w="2520" w:type="dxa"/>
            <w:shd w:val="clear" w:color="auto" w:fill="auto"/>
          </w:tcPr>
          <w:p w14:paraId="6A79249F" w14:textId="4F49A018" w:rsidR="0085271C" w:rsidRPr="00C33949" w:rsidRDefault="0085271C" w:rsidP="0085271C">
            <w:pPr>
              <w:pStyle w:val="BodyText"/>
              <w:jc w:val="left"/>
              <w:rPr>
                <w:sz w:val="21"/>
              </w:rPr>
            </w:pPr>
            <w:r w:rsidRPr="00C33949">
              <w:rPr>
                <w:sz w:val="21"/>
              </w:rPr>
              <w:t>Vendor Name:</w:t>
            </w:r>
          </w:p>
        </w:tc>
        <w:tc>
          <w:tcPr>
            <w:tcW w:w="6857" w:type="dxa"/>
            <w:tcBorders>
              <w:bottom w:val="single" w:sz="4" w:space="0" w:color="000000"/>
            </w:tcBorders>
            <w:shd w:val="clear" w:color="auto" w:fill="auto"/>
          </w:tcPr>
          <w:p w14:paraId="6A7924A0" w14:textId="294E2705" w:rsidR="0085271C" w:rsidRPr="00C33949" w:rsidRDefault="0085271C" w:rsidP="0085271C">
            <w:pPr>
              <w:pStyle w:val="BodyText"/>
              <w:snapToGrid w:val="0"/>
              <w:rPr>
                <w:sz w:val="21"/>
              </w:rPr>
            </w:pPr>
          </w:p>
        </w:tc>
      </w:tr>
      <w:tr w:rsidR="0085271C" w:rsidRPr="00C33949" w14:paraId="6A7924A5" w14:textId="77777777" w:rsidTr="00BB6A20">
        <w:trPr>
          <w:trHeight w:val="285"/>
        </w:trPr>
        <w:tc>
          <w:tcPr>
            <w:tcW w:w="2520" w:type="dxa"/>
            <w:shd w:val="clear" w:color="auto" w:fill="auto"/>
          </w:tcPr>
          <w:p w14:paraId="6A7924A2" w14:textId="77777777" w:rsidR="0085271C" w:rsidRPr="00C33949" w:rsidRDefault="0085271C" w:rsidP="0085271C">
            <w:pPr>
              <w:pStyle w:val="BodyText"/>
              <w:snapToGrid w:val="0"/>
              <w:jc w:val="left"/>
              <w:rPr>
                <w:sz w:val="21"/>
              </w:rPr>
            </w:pPr>
          </w:p>
          <w:p w14:paraId="6A7924A3" w14:textId="568F9A80" w:rsidR="0085271C" w:rsidRPr="00C33949" w:rsidRDefault="0085271C" w:rsidP="0085271C">
            <w:pPr>
              <w:pStyle w:val="BodyText"/>
              <w:jc w:val="left"/>
              <w:rPr>
                <w:sz w:val="21"/>
              </w:rPr>
            </w:pPr>
            <w:r w:rsidRPr="00C33949">
              <w:rPr>
                <w:sz w:val="21"/>
              </w:rPr>
              <w:t>Product Name:</w:t>
            </w:r>
          </w:p>
        </w:tc>
        <w:tc>
          <w:tcPr>
            <w:tcW w:w="6857" w:type="dxa"/>
            <w:tcBorders>
              <w:top w:val="single" w:sz="4" w:space="0" w:color="000000"/>
              <w:bottom w:val="single" w:sz="4" w:space="0" w:color="000000"/>
            </w:tcBorders>
            <w:shd w:val="clear" w:color="auto" w:fill="auto"/>
            <w:vAlign w:val="bottom"/>
          </w:tcPr>
          <w:p w14:paraId="6A7924A4" w14:textId="363BA4E3" w:rsidR="0085271C" w:rsidRPr="00C33949" w:rsidRDefault="0085271C" w:rsidP="0085271C">
            <w:pPr>
              <w:pStyle w:val="BodyText"/>
              <w:snapToGrid w:val="0"/>
              <w:rPr>
                <w:sz w:val="21"/>
              </w:rPr>
            </w:pPr>
          </w:p>
        </w:tc>
      </w:tr>
      <w:tr w:rsidR="0085271C" w:rsidRPr="00C33949" w14:paraId="6A7924A9" w14:textId="77777777" w:rsidTr="00BB6A20">
        <w:trPr>
          <w:trHeight w:val="285"/>
        </w:trPr>
        <w:tc>
          <w:tcPr>
            <w:tcW w:w="2520" w:type="dxa"/>
            <w:shd w:val="clear" w:color="auto" w:fill="auto"/>
          </w:tcPr>
          <w:p w14:paraId="6A7924A6" w14:textId="77777777" w:rsidR="0085271C" w:rsidRPr="00C33949" w:rsidRDefault="0085271C" w:rsidP="0085271C">
            <w:pPr>
              <w:pStyle w:val="BodyText"/>
              <w:snapToGrid w:val="0"/>
              <w:jc w:val="left"/>
              <w:rPr>
                <w:sz w:val="21"/>
              </w:rPr>
            </w:pPr>
          </w:p>
          <w:p w14:paraId="6A7924A7" w14:textId="6D8A47F7" w:rsidR="0085271C" w:rsidRPr="00C33949" w:rsidRDefault="0085271C" w:rsidP="0085271C">
            <w:pPr>
              <w:pStyle w:val="BodyText"/>
              <w:jc w:val="left"/>
              <w:rPr>
                <w:sz w:val="21"/>
              </w:rPr>
            </w:pPr>
            <w:r w:rsidRPr="00C33949">
              <w:rPr>
                <w:sz w:val="21"/>
              </w:rPr>
              <w:t>Product Model(s):</w:t>
            </w:r>
          </w:p>
        </w:tc>
        <w:tc>
          <w:tcPr>
            <w:tcW w:w="6857" w:type="dxa"/>
            <w:tcBorders>
              <w:top w:val="single" w:sz="4" w:space="0" w:color="000000"/>
              <w:bottom w:val="single" w:sz="4" w:space="0" w:color="000000"/>
            </w:tcBorders>
            <w:shd w:val="clear" w:color="auto" w:fill="auto"/>
            <w:vAlign w:val="bottom"/>
          </w:tcPr>
          <w:p w14:paraId="6A7924A8" w14:textId="2931698A" w:rsidR="0085271C" w:rsidRPr="00C33949" w:rsidRDefault="0085271C" w:rsidP="0085271C">
            <w:pPr>
              <w:pStyle w:val="BodyText"/>
              <w:snapToGrid w:val="0"/>
              <w:rPr>
                <w:sz w:val="21"/>
              </w:rPr>
            </w:pPr>
          </w:p>
        </w:tc>
      </w:tr>
      <w:tr w:rsidR="0085271C" w:rsidRPr="00C33949" w14:paraId="6A7924AD" w14:textId="77777777" w:rsidTr="00BB6A20">
        <w:trPr>
          <w:trHeight w:val="285"/>
        </w:trPr>
        <w:tc>
          <w:tcPr>
            <w:tcW w:w="2520" w:type="dxa"/>
            <w:shd w:val="clear" w:color="auto" w:fill="auto"/>
          </w:tcPr>
          <w:p w14:paraId="6A7924AA" w14:textId="77777777" w:rsidR="0085271C" w:rsidRPr="00C33949" w:rsidRDefault="0085271C" w:rsidP="0085271C">
            <w:pPr>
              <w:pStyle w:val="BodyText"/>
              <w:jc w:val="left"/>
              <w:rPr>
                <w:sz w:val="21"/>
              </w:rPr>
            </w:pPr>
          </w:p>
          <w:p w14:paraId="6A7924AB" w14:textId="5A27979C" w:rsidR="0085271C" w:rsidRPr="00C33949" w:rsidRDefault="0085271C" w:rsidP="0085271C">
            <w:pPr>
              <w:pStyle w:val="BodyText"/>
              <w:jc w:val="left"/>
              <w:rPr>
                <w:sz w:val="21"/>
              </w:rPr>
            </w:pPr>
            <w:r w:rsidRPr="00C33949">
              <w:rPr>
                <w:sz w:val="21"/>
              </w:rPr>
              <w:t>Firmware Revision:</w:t>
            </w:r>
          </w:p>
        </w:tc>
        <w:tc>
          <w:tcPr>
            <w:tcW w:w="6857" w:type="dxa"/>
            <w:tcBorders>
              <w:top w:val="single" w:sz="4" w:space="0" w:color="000000"/>
              <w:bottom w:val="single" w:sz="4" w:space="0" w:color="000000"/>
            </w:tcBorders>
            <w:shd w:val="clear" w:color="auto" w:fill="auto"/>
            <w:vAlign w:val="bottom"/>
          </w:tcPr>
          <w:p w14:paraId="6A7924AC" w14:textId="67AA9B23" w:rsidR="0085271C" w:rsidRPr="00C33949" w:rsidRDefault="0085271C" w:rsidP="0085271C">
            <w:pPr>
              <w:pStyle w:val="BodyText"/>
              <w:snapToGrid w:val="0"/>
              <w:rPr>
                <w:sz w:val="21"/>
              </w:rPr>
            </w:pPr>
          </w:p>
        </w:tc>
      </w:tr>
      <w:tr w:rsidR="0085271C" w:rsidRPr="00C33949" w14:paraId="3D7EFC7B" w14:textId="77777777" w:rsidTr="00BB6A20">
        <w:trPr>
          <w:trHeight w:val="285"/>
        </w:trPr>
        <w:tc>
          <w:tcPr>
            <w:tcW w:w="2520" w:type="dxa"/>
            <w:shd w:val="clear" w:color="auto" w:fill="auto"/>
          </w:tcPr>
          <w:p w14:paraId="1CB4B8B9" w14:textId="77777777" w:rsidR="0085271C" w:rsidRPr="00C33949" w:rsidRDefault="0085271C" w:rsidP="0085271C">
            <w:pPr>
              <w:pStyle w:val="BodyText"/>
              <w:jc w:val="left"/>
              <w:rPr>
                <w:sz w:val="21"/>
              </w:rPr>
            </w:pPr>
          </w:p>
          <w:p w14:paraId="1F9A0BA3" w14:textId="6A6902F6" w:rsidR="0085271C" w:rsidRPr="00C33949" w:rsidRDefault="0085271C" w:rsidP="0085271C">
            <w:pPr>
              <w:pStyle w:val="BodyText"/>
              <w:jc w:val="left"/>
              <w:rPr>
                <w:sz w:val="21"/>
              </w:rPr>
            </w:pPr>
            <w:r w:rsidRPr="00C33949">
              <w:rPr>
                <w:sz w:val="21"/>
              </w:rPr>
              <w:t>Application Software Version:</w:t>
            </w:r>
          </w:p>
        </w:tc>
        <w:tc>
          <w:tcPr>
            <w:tcW w:w="6857" w:type="dxa"/>
            <w:tcBorders>
              <w:top w:val="single" w:sz="4" w:space="0" w:color="000000"/>
              <w:bottom w:val="single" w:sz="4" w:space="0" w:color="000000"/>
            </w:tcBorders>
            <w:shd w:val="clear" w:color="auto" w:fill="auto"/>
            <w:vAlign w:val="bottom"/>
          </w:tcPr>
          <w:p w14:paraId="73BD3AA0" w14:textId="170E7CE9" w:rsidR="0085271C" w:rsidRPr="00C33949" w:rsidRDefault="0085271C" w:rsidP="0085271C">
            <w:pPr>
              <w:pStyle w:val="BodyText"/>
              <w:snapToGrid w:val="0"/>
              <w:rPr>
                <w:sz w:val="21"/>
              </w:rPr>
            </w:pPr>
          </w:p>
        </w:tc>
      </w:tr>
      <w:tr w:rsidR="00B64AF7" w:rsidRPr="00C33949" w14:paraId="6A7924B1" w14:textId="77777777" w:rsidTr="00C33949">
        <w:trPr>
          <w:trHeight w:val="285"/>
        </w:trPr>
        <w:tc>
          <w:tcPr>
            <w:tcW w:w="2520" w:type="dxa"/>
            <w:shd w:val="clear" w:color="auto" w:fill="auto"/>
          </w:tcPr>
          <w:p w14:paraId="6A7924AE" w14:textId="77777777" w:rsidR="00605894" w:rsidRPr="00C33949" w:rsidRDefault="00605894" w:rsidP="00571058">
            <w:pPr>
              <w:pStyle w:val="BodyText"/>
              <w:jc w:val="left"/>
              <w:rPr>
                <w:sz w:val="21"/>
              </w:rPr>
            </w:pPr>
          </w:p>
          <w:p w14:paraId="6A7924AF" w14:textId="33E0957A" w:rsidR="004945A9" w:rsidRPr="00C33949" w:rsidRDefault="00FE43A9" w:rsidP="00571058">
            <w:pPr>
              <w:pStyle w:val="BodyText"/>
              <w:jc w:val="left"/>
              <w:rPr>
                <w:sz w:val="21"/>
              </w:rPr>
            </w:pPr>
            <w:r w:rsidRPr="00C33949">
              <w:rPr>
                <w:sz w:val="21"/>
              </w:rPr>
              <w:t xml:space="preserve">Final </w:t>
            </w:r>
            <w:r w:rsidR="00605894" w:rsidRPr="00C33949">
              <w:rPr>
                <w:sz w:val="21"/>
              </w:rPr>
              <w:t>Test Report Number</w:t>
            </w:r>
            <w:r w:rsidR="00B64AF7" w:rsidRPr="00C33949">
              <w:rPr>
                <w:sz w:val="21"/>
              </w:rPr>
              <w:t>:</w:t>
            </w:r>
          </w:p>
        </w:tc>
        <w:tc>
          <w:tcPr>
            <w:tcW w:w="6857" w:type="dxa"/>
            <w:tcBorders>
              <w:top w:val="single" w:sz="4" w:space="0" w:color="000000"/>
              <w:bottom w:val="single" w:sz="4" w:space="0" w:color="000000"/>
            </w:tcBorders>
            <w:shd w:val="clear" w:color="auto" w:fill="auto"/>
          </w:tcPr>
          <w:p w14:paraId="6A7924B0" w14:textId="21DABF67" w:rsidR="0085271C" w:rsidRPr="00C33949" w:rsidRDefault="0085271C">
            <w:pPr>
              <w:pStyle w:val="BodyText"/>
              <w:snapToGrid w:val="0"/>
              <w:rPr>
                <w:sz w:val="21"/>
              </w:rPr>
            </w:pPr>
          </w:p>
        </w:tc>
      </w:tr>
      <w:tr w:rsidR="00B64AF7" w:rsidRPr="00C33949" w14:paraId="6A7924B5" w14:textId="77777777" w:rsidTr="00C33949">
        <w:trPr>
          <w:trHeight w:val="548"/>
        </w:trPr>
        <w:tc>
          <w:tcPr>
            <w:tcW w:w="2520" w:type="dxa"/>
            <w:shd w:val="clear" w:color="auto" w:fill="auto"/>
          </w:tcPr>
          <w:p w14:paraId="6A7924B2" w14:textId="77777777" w:rsidR="00605894" w:rsidRPr="00C33949" w:rsidRDefault="00605894" w:rsidP="00571058">
            <w:pPr>
              <w:pStyle w:val="BodyText"/>
              <w:jc w:val="left"/>
              <w:rPr>
                <w:sz w:val="21"/>
              </w:rPr>
            </w:pPr>
          </w:p>
          <w:p w14:paraId="6A7924B3" w14:textId="387C221B" w:rsidR="004945A9" w:rsidRPr="00C33949" w:rsidRDefault="00605894" w:rsidP="00571058">
            <w:pPr>
              <w:pStyle w:val="BodyText"/>
              <w:jc w:val="left"/>
              <w:rPr>
                <w:sz w:val="21"/>
              </w:rPr>
            </w:pPr>
            <w:r w:rsidRPr="00C33949">
              <w:rPr>
                <w:sz w:val="21"/>
              </w:rPr>
              <w:t xml:space="preserve">Recognized Test </w:t>
            </w:r>
            <w:r w:rsidR="004335F0" w:rsidRPr="00C33949">
              <w:rPr>
                <w:sz w:val="21"/>
              </w:rPr>
              <w:br/>
            </w:r>
            <w:r w:rsidRPr="00C33949">
              <w:rPr>
                <w:sz w:val="21"/>
              </w:rPr>
              <w:t>Organization</w:t>
            </w:r>
            <w:r w:rsidR="00B64AF7" w:rsidRPr="00C33949">
              <w:rPr>
                <w:sz w:val="21"/>
              </w:rPr>
              <w:t>:</w:t>
            </w:r>
          </w:p>
        </w:tc>
        <w:tc>
          <w:tcPr>
            <w:tcW w:w="6857" w:type="dxa"/>
            <w:tcBorders>
              <w:top w:val="single" w:sz="4" w:space="0" w:color="000000"/>
              <w:bottom w:val="single" w:sz="4" w:space="0" w:color="000000"/>
            </w:tcBorders>
            <w:shd w:val="clear" w:color="auto" w:fill="auto"/>
          </w:tcPr>
          <w:p w14:paraId="6A7924B4" w14:textId="5FED9434" w:rsidR="0085271C" w:rsidRPr="00C33949" w:rsidRDefault="0085271C">
            <w:pPr>
              <w:pStyle w:val="BodyText"/>
              <w:snapToGrid w:val="0"/>
              <w:rPr>
                <w:sz w:val="21"/>
              </w:rPr>
            </w:pPr>
          </w:p>
        </w:tc>
      </w:tr>
      <w:tr w:rsidR="0085271C" w:rsidRPr="00C33949" w14:paraId="40DBA558" w14:textId="77777777" w:rsidTr="00C33949">
        <w:trPr>
          <w:trHeight w:val="845"/>
        </w:trPr>
        <w:tc>
          <w:tcPr>
            <w:tcW w:w="2520" w:type="dxa"/>
            <w:shd w:val="clear" w:color="auto" w:fill="auto"/>
          </w:tcPr>
          <w:p w14:paraId="38F7363F" w14:textId="77777777" w:rsidR="0085271C" w:rsidRPr="00C33949" w:rsidRDefault="0085271C" w:rsidP="0085271C">
            <w:pPr>
              <w:pStyle w:val="BodyText"/>
              <w:jc w:val="left"/>
              <w:rPr>
                <w:sz w:val="21"/>
              </w:rPr>
            </w:pPr>
          </w:p>
          <w:p w14:paraId="40EE5F46" w14:textId="5B729C42" w:rsidR="0085271C" w:rsidRPr="00C33949" w:rsidRDefault="0085271C" w:rsidP="0085271C">
            <w:pPr>
              <w:pStyle w:val="BodyText"/>
              <w:jc w:val="left"/>
              <w:rPr>
                <w:sz w:val="21"/>
              </w:rPr>
            </w:pPr>
            <w:r w:rsidRPr="00C33949">
              <w:rPr>
                <w:sz w:val="21"/>
              </w:rPr>
              <w:t>BACnet Device Profile:</w:t>
            </w:r>
          </w:p>
        </w:tc>
        <w:tc>
          <w:tcPr>
            <w:tcW w:w="6857" w:type="dxa"/>
            <w:tcBorders>
              <w:top w:val="single" w:sz="4" w:space="0" w:color="000000"/>
              <w:bottom w:val="single" w:sz="4" w:space="0" w:color="000000"/>
            </w:tcBorders>
            <w:shd w:val="clear" w:color="auto" w:fill="auto"/>
          </w:tcPr>
          <w:p w14:paraId="13C9D421" w14:textId="385B7B2A" w:rsidR="0085271C" w:rsidRPr="00C33949" w:rsidRDefault="0085271C" w:rsidP="0085271C">
            <w:pPr>
              <w:pStyle w:val="BodyText"/>
              <w:snapToGrid w:val="0"/>
              <w:rPr>
                <w:sz w:val="21"/>
              </w:rPr>
            </w:pPr>
          </w:p>
        </w:tc>
      </w:tr>
      <w:tr w:rsidR="0085271C" w:rsidRPr="00C33949" w14:paraId="4D1BCC81" w14:textId="77777777" w:rsidTr="00C33949">
        <w:trPr>
          <w:trHeight w:val="90"/>
        </w:trPr>
        <w:tc>
          <w:tcPr>
            <w:tcW w:w="2520" w:type="dxa"/>
            <w:shd w:val="clear" w:color="auto" w:fill="auto"/>
          </w:tcPr>
          <w:p w14:paraId="22CD5413" w14:textId="77777777" w:rsidR="0085271C" w:rsidRPr="00C33949" w:rsidRDefault="0085271C" w:rsidP="0085271C">
            <w:pPr>
              <w:pStyle w:val="BodyText"/>
              <w:jc w:val="left"/>
              <w:rPr>
                <w:sz w:val="21"/>
              </w:rPr>
            </w:pPr>
          </w:p>
          <w:p w14:paraId="2D848498" w14:textId="56E17D98" w:rsidR="0085271C" w:rsidRPr="00C33949" w:rsidRDefault="0085271C" w:rsidP="0085271C">
            <w:pPr>
              <w:pStyle w:val="BodyText"/>
              <w:jc w:val="left"/>
              <w:rPr>
                <w:sz w:val="21"/>
              </w:rPr>
            </w:pPr>
            <w:r w:rsidRPr="00C33949">
              <w:rPr>
                <w:sz w:val="21"/>
              </w:rPr>
              <w:t>BACnet Protocol Revision:</w:t>
            </w:r>
          </w:p>
        </w:tc>
        <w:tc>
          <w:tcPr>
            <w:tcW w:w="6857" w:type="dxa"/>
            <w:tcBorders>
              <w:top w:val="single" w:sz="4" w:space="0" w:color="000000"/>
              <w:bottom w:val="single" w:sz="4" w:space="0" w:color="000000"/>
            </w:tcBorders>
            <w:shd w:val="clear" w:color="auto" w:fill="auto"/>
          </w:tcPr>
          <w:p w14:paraId="4FDF85C6" w14:textId="2890BFCB" w:rsidR="0085271C" w:rsidRPr="00C33949" w:rsidRDefault="0085271C" w:rsidP="0085271C">
            <w:pPr>
              <w:pStyle w:val="BodyText"/>
              <w:snapToGrid w:val="0"/>
              <w:rPr>
                <w:sz w:val="21"/>
              </w:rPr>
            </w:pPr>
          </w:p>
        </w:tc>
      </w:tr>
    </w:tbl>
    <w:p w14:paraId="6A7924B6" w14:textId="77777777" w:rsidR="005D7617" w:rsidRDefault="005D7617">
      <w:pPr>
        <w:pStyle w:val="BodyText"/>
      </w:pPr>
    </w:p>
    <w:p w14:paraId="6A7924B8" w14:textId="49D333F3" w:rsidR="005D7617" w:rsidRDefault="005D7617">
      <w:pPr>
        <w:pStyle w:val="BodyText"/>
        <w:rPr>
          <w:b/>
        </w:rPr>
      </w:pPr>
    </w:p>
    <w:p w14:paraId="216AFBA8" w14:textId="62F92A86" w:rsidR="003A358A" w:rsidRDefault="005A2CA4">
      <w:pPr>
        <w:pStyle w:val="BodyText"/>
        <w:rPr>
          <w:bCs/>
        </w:rPr>
      </w:pPr>
      <w:r w:rsidRPr="005A2CA4">
        <w:rPr>
          <w:bCs/>
        </w:rPr>
        <w:t>All Certificates that will be renewed</w:t>
      </w:r>
      <w:r>
        <w:rPr>
          <w:bCs/>
        </w:rPr>
        <w:t xml:space="preserve"> by this BTL Certificate Renewal Testing</w:t>
      </w:r>
    </w:p>
    <w:p w14:paraId="0BE13E9C" w14:textId="77777777" w:rsidR="005A2CA4" w:rsidRPr="005A2CA4" w:rsidRDefault="005A2CA4">
      <w:pPr>
        <w:pStyle w:val="BodyText"/>
        <w:rPr>
          <w:bCs/>
        </w:rPr>
      </w:pPr>
    </w:p>
    <w:p w14:paraId="102996DB" w14:textId="77777777" w:rsidR="00C33949" w:rsidRDefault="00C33949">
      <w:pPr>
        <w:pStyle w:val="BodyText"/>
        <w:rPr>
          <w:b/>
        </w:rPr>
      </w:pPr>
    </w:p>
    <w:tbl>
      <w:tblPr>
        <w:tblW w:w="9377" w:type="dxa"/>
        <w:tblLayout w:type="fixed"/>
        <w:tblLook w:val="0000" w:firstRow="0" w:lastRow="0" w:firstColumn="0" w:lastColumn="0" w:noHBand="0" w:noVBand="0"/>
      </w:tblPr>
      <w:tblGrid>
        <w:gridCol w:w="2520"/>
        <w:gridCol w:w="6857"/>
      </w:tblGrid>
      <w:tr w:rsidR="001B5AD7" w:rsidRPr="00C33949" w14:paraId="6BFDBBEB" w14:textId="77777777" w:rsidTr="009F1200">
        <w:trPr>
          <w:trHeight w:val="90"/>
        </w:trPr>
        <w:tc>
          <w:tcPr>
            <w:tcW w:w="2520" w:type="dxa"/>
            <w:shd w:val="clear" w:color="auto" w:fill="auto"/>
          </w:tcPr>
          <w:p w14:paraId="745E8361" w14:textId="77777777" w:rsidR="001B5AD7" w:rsidRPr="00C33949" w:rsidRDefault="001B5AD7" w:rsidP="009F1200">
            <w:pPr>
              <w:pStyle w:val="BodyText"/>
              <w:jc w:val="left"/>
              <w:rPr>
                <w:sz w:val="21"/>
              </w:rPr>
            </w:pPr>
          </w:p>
          <w:p w14:paraId="68E31B6B" w14:textId="57671EBB" w:rsidR="001B5AD7" w:rsidRPr="00C33949" w:rsidRDefault="001B5AD7" w:rsidP="009F1200">
            <w:pPr>
              <w:pStyle w:val="BodyText"/>
              <w:jc w:val="left"/>
              <w:rPr>
                <w:sz w:val="21"/>
              </w:rPr>
            </w:pPr>
            <w:r>
              <w:rPr>
                <w:sz w:val="21"/>
              </w:rPr>
              <w:t>Certificates to be Renewed</w:t>
            </w:r>
          </w:p>
        </w:tc>
        <w:tc>
          <w:tcPr>
            <w:tcW w:w="6857" w:type="dxa"/>
            <w:tcBorders>
              <w:top w:val="single" w:sz="4" w:space="0" w:color="000000"/>
              <w:bottom w:val="single" w:sz="4" w:space="0" w:color="000000"/>
            </w:tcBorders>
            <w:shd w:val="clear" w:color="auto" w:fill="auto"/>
          </w:tcPr>
          <w:p w14:paraId="6B9FC963" w14:textId="77777777" w:rsidR="001B5AD7" w:rsidRPr="00C33949" w:rsidRDefault="001B5AD7" w:rsidP="009F1200">
            <w:pPr>
              <w:pStyle w:val="BodyText"/>
              <w:snapToGrid w:val="0"/>
              <w:rPr>
                <w:sz w:val="21"/>
              </w:rPr>
            </w:pPr>
          </w:p>
        </w:tc>
      </w:tr>
    </w:tbl>
    <w:p w14:paraId="7FDD8F65" w14:textId="77777777" w:rsidR="003A2E66" w:rsidRDefault="003A2E66">
      <w:pPr>
        <w:suppressAutoHyphens w:val="0"/>
        <w:rPr>
          <w:b/>
        </w:rPr>
      </w:pPr>
      <w:r>
        <w:rPr>
          <w:b/>
        </w:rPr>
        <w:br w:type="page"/>
      </w:r>
    </w:p>
    <w:p w14:paraId="6A7924CF" w14:textId="3999349C" w:rsidR="005D7617" w:rsidRDefault="003A2E66">
      <w:pPr>
        <w:pStyle w:val="BodyText"/>
        <w:rPr>
          <w:b/>
        </w:rPr>
      </w:pPr>
      <w:r>
        <w:rPr>
          <w:b/>
        </w:rPr>
        <w:lastRenderedPageBreak/>
        <w:t>3</w:t>
      </w:r>
      <w:r w:rsidR="005D7617">
        <w:rPr>
          <w:b/>
        </w:rPr>
        <w:t xml:space="preserve">.0 Attestation Questionnaire </w:t>
      </w:r>
      <w:r w:rsidR="00B64AF7">
        <w:rPr>
          <w:b/>
        </w:rPr>
        <w:t xml:space="preserve">- </w:t>
      </w:r>
    </w:p>
    <w:p w14:paraId="6A7924D0" w14:textId="77777777" w:rsidR="005D7617" w:rsidRPr="00303221" w:rsidRDefault="005D7617">
      <w:pPr>
        <w:rPr>
          <w:b/>
        </w:rPr>
      </w:pPr>
    </w:p>
    <w:tbl>
      <w:tblPr>
        <w:tblW w:w="9372" w:type="dxa"/>
        <w:tblInd w:w="212" w:type="dxa"/>
        <w:tblLayout w:type="fixed"/>
        <w:tblCellMar>
          <w:left w:w="0" w:type="dxa"/>
          <w:right w:w="0" w:type="dxa"/>
        </w:tblCellMar>
        <w:tblLook w:val="0000" w:firstRow="0" w:lastRow="0" w:firstColumn="0" w:lastColumn="0" w:noHBand="0" w:noVBand="0"/>
      </w:tblPr>
      <w:tblGrid>
        <w:gridCol w:w="9372"/>
      </w:tblGrid>
      <w:tr w:rsidR="00303221" w:rsidRPr="00303221" w14:paraId="6A7924D2" w14:textId="77777777" w:rsidTr="000E68C5">
        <w:trPr>
          <w:trHeight w:val="287"/>
        </w:trPr>
        <w:tc>
          <w:tcPr>
            <w:tcW w:w="9372" w:type="dxa"/>
            <w:shd w:val="clear" w:color="auto" w:fill="auto"/>
          </w:tcPr>
          <w:p w14:paraId="6A7924D1" w14:textId="340DE118" w:rsidR="000E68C5" w:rsidRPr="00303221" w:rsidRDefault="003A2E66">
            <w:pPr>
              <w:snapToGrid w:val="0"/>
              <w:rPr>
                <w:i/>
              </w:rPr>
            </w:pPr>
            <w:r>
              <w:rPr>
                <w:b/>
              </w:rPr>
              <w:t>3</w:t>
            </w:r>
            <w:r w:rsidR="000E68C5" w:rsidRPr="00E86CAC">
              <w:rPr>
                <w:b/>
              </w:rPr>
              <w:t>.1</w:t>
            </w:r>
            <w:r w:rsidR="000E68C5" w:rsidRPr="00303221">
              <w:t xml:space="preserve"> </w:t>
            </w:r>
            <w:r w:rsidRPr="001B5AD7">
              <w:rPr>
                <w:rStyle w:val="Emphasis"/>
                <w:b/>
                <w:bCs/>
                <w:i w:val="0"/>
                <w:shd w:val="clear" w:color="auto" w:fill="FFFFFF"/>
              </w:rPr>
              <w:t>BACnet Functionality:</w:t>
            </w:r>
            <w:r>
              <w:rPr>
                <w:rStyle w:val="Emphasis"/>
                <w:i w:val="0"/>
                <w:shd w:val="clear" w:color="auto" w:fill="FFFFFF"/>
              </w:rPr>
              <w:t xml:space="preserve"> Identify and describe all BACnet functionality that has changed </w:t>
            </w:r>
            <w:r w:rsidR="00EB71FB" w:rsidRPr="00EB71FB">
              <w:rPr>
                <w:rStyle w:val="Emphasis"/>
                <w:i w:val="0"/>
                <w:shd w:val="clear" w:color="auto" w:fill="FFFFFF"/>
              </w:rPr>
              <w:t>since the previous BTL Testing in any product with a certificate based on the above noted FTR.</w:t>
            </w:r>
          </w:p>
        </w:tc>
      </w:tr>
      <w:tr w:rsidR="000E68C5" w14:paraId="6A7924E0" w14:textId="77777777" w:rsidTr="000E68C5">
        <w:trPr>
          <w:trHeight w:val="287"/>
        </w:trPr>
        <w:tc>
          <w:tcPr>
            <w:tcW w:w="9372" w:type="dxa"/>
            <w:shd w:val="clear" w:color="auto" w:fill="auto"/>
          </w:tcPr>
          <w:p w14:paraId="6A7924DF" w14:textId="22A13BFF" w:rsidR="000E68C5" w:rsidRDefault="00B6607C">
            <w:pPr>
              <w:snapToGrid w:val="0"/>
            </w:pPr>
            <w:r>
              <w:rPr>
                <w:noProof/>
                <w:lang w:eastAsia="en-US"/>
              </w:rPr>
              <mc:AlternateContent>
                <mc:Choice Requires="wps">
                  <w:drawing>
                    <wp:anchor distT="0" distB="0" distL="114300" distR="114300" simplePos="0" relativeHeight="251659264" behindDoc="0" locked="0" layoutInCell="1" allowOverlap="1" wp14:anchorId="1E876016" wp14:editId="1C48AE0E">
                      <wp:simplePos x="0" y="0"/>
                      <wp:positionH relativeFrom="column">
                        <wp:posOffset>8255</wp:posOffset>
                      </wp:positionH>
                      <wp:positionV relativeFrom="paragraph">
                        <wp:posOffset>173355</wp:posOffset>
                      </wp:positionV>
                      <wp:extent cx="5824855" cy="2876550"/>
                      <wp:effectExtent l="0" t="0" r="23495" b="19050"/>
                      <wp:wrapSquare wrapText="bothSides"/>
                      <wp:docPr id="1" name="Text Box 1"/>
                      <wp:cNvGraphicFramePr/>
                      <a:graphic xmlns:a="http://schemas.openxmlformats.org/drawingml/2006/main">
                        <a:graphicData uri="http://schemas.microsoft.com/office/word/2010/wordprocessingShape">
                          <wps:wsp>
                            <wps:cNvSpPr txBox="1"/>
                            <wps:spPr>
                              <a:xfrm>
                                <a:off x="0" y="0"/>
                                <a:ext cx="5824855" cy="28765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473051" w14:textId="772D3C4B" w:rsidR="0085271C" w:rsidRPr="0085271C" w:rsidRDefault="0085271C" w:rsidP="0040683E">
                                  <w:pPr>
                                    <w:pStyle w:val="ListParagraph"/>
                                    <w:rPr>
                                      <w:b/>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76016" id="_x0000_t202" coordsize="21600,21600" o:spt="202" path="m,l,21600r21600,l21600,xe">
                      <v:stroke joinstyle="miter"/>
                      <v:path gradientshapeok="t" o:connecttype="rect"/>
                    </v:shapetype>
                    <v:shape id="Text Box 1" o:spid="_x0000_s1026" type="#_x0000_t202" style="position:absolute;margin-left:.65pt;margin-top:13.65pt;width:458.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" filled="f" strokecolor="black [3213]">
                      <v:textbox>
                        <w:txbxContent>
                          <w:p w14:paraId="59473051" w14:textId="772D3C4B" w:rsidR="0085271C" w:rsidRPr="0085271C" w:rsidRDefault="0085271C" w:rsidP="0040683E">
                            <w:pPr>
                              <w:pStyle w:val="ListParagraph"/>
                              <w:rPr>
                                <w:b/>
                                <w:bCs/>
                                <w:color w:val="FF0000"/>
                              </w:rPr>
                            </w:pPr>
                          </w:p>
                        </w:txbxContent>
                      </v:textbox>
                      <w10:wrap type="square"/>
                    </v:shape>
                  </w:pict>
                </mc:Fallback>
              </mc:AlternateContent>
            </w:r>
          </w:p>
        </w:tc>
      </w:tr>
      <w:tr w:rsidR="003A2E66" w:rsidRPr="00303221" w14:paraId="06F60384" w14:textId="77777777" w:rsidTr="00214C5F">
        <w:trPr>
          <w:trHeight w:val="287"/>
        </w:trPr>
        <w:tc>
          <w:tcPr>
            <w:tcW w:w="9372" w:type="dxa"/>
            <w:shd w:val="clear" w:color="auto" w:fill="auto"/>
          </w:tcPr>
          <w:p w14:paraId="704E4D3D" w14:textId="42CBE44F" w:rsidR="003A2E66" w:rsidRPr="00303221" w:rsidRDefault="003A2E66" w:rsidP="00214C5F">
            <w:pPr>
              <w:snapToGrid w:val="0"/>
              <w:rPr>
                <w:i/>
              </w:rPr>
            </w:pPr>
            <w:r>
              <w:rPr>
                <w:b/>
              </w:rPr>
              <w:t>3</w:t>
            </w:r>
            <w:r w:rsidRPr="00E86CAC">
              <w:rPr>
                <w:b/>
              </w:rPr>
              <w:t>.1</w:t>
            </w:r>
            <w:r w:rsidRPr="00303221">
              <w:t xml:space="preserve"> </w:t>
            </w:r>
            <w:r w:rsidRPr="001B5AD7">
              <w:rPr>
                <w:b/>
                <w:bCs/>
              </w:rPr>
              <w:t>Non-</w:t>
            </w:r>
            <w:r w:rsidRPr="001B5AD7">
              <w:rPr>
                <w:rStyle w:val="Emphasis"/>
                <w:b/>
                <w:bCs/>
                <w:i w:val="0"/>
                <w:shd w:val="clear" w:color="auto" w:fill="FFFFFF"/>
              </w:rPr>
              <w:t>BACnet Functionality:</w:t>
            </w:r>
            <w:r>
              <w:rPr>
                <w:rStyle w:val="Emphasis"/>
                <w:i w:val="0"/>
                <w:shd w:val="clear" w:color="auto" w:fill="FFFFFF"/>
              </w:rPr>
              <w:t xml:space="preserve"> Identify and describe all non-BACnet functionality that has changed since </w:t>
            </w:r>
            <w:r w:rsidR="00EB71FB" w:rsidRPr="00EB71FB">
              <w:rPr>
                <w:rStyle w:val="Emphasis"/>
                <w:i w:val="0"/>
                <w:shd w:val="clear" w:color="auto" w:fill="FFFFFF"/>
              </w:rPr>
              <w:t>the previous BTL Testing in any product with a certificate based on the above noted FTR.</w:t>
            </w:r>
          </w:p>
        </w:tc>
      </w:tr>
      <w:tr w:rsidR="003A2E66" w14:paraId="1F6576C9" w14:textId="77777777" w:rsidTr="00214C5F">
        <w:trPr>
          <w:trHeight w:val="287"/>
        </w:trPr>
        <w:tc>
          <w:tcPr>
            <w:tcW w:w="9372" w:type="dxa"/>
            <w:shd w:val="clear" w:color="auto" w:fill="auto"/>
          </w:tcPr>
          <w:p w14:paraId="26F1A576" w14:textId="77777777" w:rsidR="003A2E66" w:rsidRDefault="003A2E66" w:rsidP="00214C5F">
            <w:pPr>
              <w:snapToGrid w:val="0"/>
            </w:pPr>
            <w:r>
              <w:rPr>
                <w:noProof/>
                <w:lang w:eastAsia="en-US"/>
              </w:rPr>
              <mc:AlternateContent>
                <mc:Choice Requires="wps">
                  <w:drawing>
                    <wp:anchor distT="0" distB="0" distL="114300" distR="114300" simplePos="0" relativeHeight="251661312" behindDoc="0" locked="0" layoutInCell="1" allowOverlap="1" wp14:anchorId="128ACB79" wp14:editId="71AC9B40">
                      <wp:simplePos x="0" y="0"/>
                      <wp:positionH relativeFrom="column">
                        <wp:posOffset>8255</wp:posOffset>
                      </wp:positionH>
                      <wp:positionV relativeFrom="paragraph">
                        <wp:posOffset>173355</wp:posOffset>
                      </wp:positionV>
                      <wp:extent cx="5824855" cy="2876550"/>
                      <wp:effectExtent l="0" t="0" r="23495" b="19050"/>
                      <wp:wrapSquare wrapText="bothSides"/>
                      <wp:docPr id="3" name="Text Box 3"/>
                      <wp:cNvGraphicFramePr/>
                      <a:graphic xmlns:a="http://schemas.openxmlformats.org/drawingml/2006/main">
                        <a:graphicData uri="http://schemas.microsoft.com/office/word/2010/wordprocessingShape">
                          <wps:wsp>
                            <wps:cNvSpPr txBox="1"/>
                            <wps:spPr>
                              <a:xfrm>
                                <a:off x="0" y="0"/>
                                <a:ext cx="5824855" cy="28765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37B4CE" w14:textId="77777777" w:rsidR="003A2E66" w:rsidRPr="0085271C" w:rsidRDefault="003A2E66" w:rsidP="003A2E66">
                                  <w:pPr>
                                    <w:pStyle w:val="ListParagraph"/>
                                    <w:rPr>
                                      <w:b/>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CB79" id="Text Box 3" o:spid="_x0000_s1027" type="#_x0000_t202" style="position:absolute;margin-left:.65pt;margin-top:13.65pt;width:458.6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" filled="f" strokecolor="black [3213]">
                      <v:textbox>
                        <w:txbxContent>
                          <w:p w14:paraId="7C37B4CE" w14:textId="77777777" w:rsidR="003A2E66" w:rsidRPr="0085271C" w:rsidRDefault="003A2E66" w:rsidP="003A2E66">
                            <w:pPr>
                              <w:pStyle w:val="ListParagraph"/>
                              <w:rPr>
                                <w:b/>
                                <w:bCs/>
                                <w:color w:val="FF0000"/>
                              </w:rPr>
                            </w:pPr>
                          </w:p>
                        </w:txbxContent>
                      </v:textbox>
                      <w10:wrap type="square"/>
                    </v:shape>
                  </w:pict>
                </mc:Fallback>
              </mc:AlternateContent>
            </w:r>
          </w:p>
        </w:tc>
      </w:tr>
      <w:tr w:rsidR="001E24D9" w14:paraId="6A7924E2" w14:textId="77777777" w:rsidTr="001B718F">
        <w:trPr>
          <w:trHeight w:val="287"/>
        </w:trPr>
        <w:tc>
          <w:tcPr>
            <w:tcW w:w="9372" w:type="dxa"/>
            <w:shd w:val="clear" w:color="auto" w:fill="auto"/>
          </w:tcPr>
          <w:p w14:paraId="6A7924E1" w14:textId="016DF5CC" w:rsidR="00C33949" w:rsidRDefault="00C33949" w:rsidP="001E24D9">
            <w:pPr>
              <w:snapToGrid w:val="0"/>
            </w:pPr>
          </w:p>
        </w:tc>
      </w:tr>
      <w:tr w:rsidR="000E68C5" w14:paraId="6A7924E5" w14:textId="77777777" w:rsidTr="000E68C5">
        <w:trPr>
          <w:trHeight w:val="287"/>
        </w:trPr>
        <w:tc>
          <w:tcPr>
            <w:tcW w:w="9372" w:type="dxa"/>
            <w:shd w:val="clear" w:color="auto" w:fill="auto"/>
          </w:tcPr>
          <w:p w14:paraId="6A7924E3" w14:textId="77777777" w:rsidR="001E24D9" w:rsidRDefault="001E24D9">
            <w:pPr>
              <w:snapToGrid w:val="0"/>
            </w:pPr>
          </w:p>
          <w:p w14:paraId="6A7924E4" w14:textId="2EA62A74" w:rsidR="000E68C5" w:rsidRDefault="00605894">
            <w:pPr>
              <w:snapToGrid w:val="0"/>
            </w:pPr>
            <w:r w:rsidRPr="00E86CAC">
              <w:rPr>
                <w:b/>
              </w:rPr>
              <w:lastRenderedPageBreak/>
              <w:t>4.2</w:t>
            </w:r>
            <w:r w:rsidR="003F49D3">
              <w:t xml:space="preserve"> </w:t>
            </w:r>
            <w:r w:rsidR="000E68C5">
              <w:t xml:space="preserve">Mark YES or NO for each of the following questions about differences in the BACnet implementation between the product submitted for Certification and product referenced in the </w:t>
            </w:r>
            <w:r w:rsidR="00571058">
              <w:t xml:space="preserve">final </w:t>
            </w:r>
            <w:r w:rsidR="000E68C5">
              <w:t xml:space="preserve">test report. </w:t>
            </w:r>
          </w:p>
        </w:tc>
      </w:tr>
    </w:tbl>
    <w:p w14:paraId="341876FF" w14:textId="77777777" w:rsidR="00B6607C" w:rsidRDefault="00B6607C" w:rsidP="00B6607C">
      <w:pPr>
        <w:rPr>
          <w:bCs/>
        </w:rPr>
      </w:pPr>
    </w:p>
    <w:tbl>
      <w:tblPr>
        <w:tblW w:w="9180" w:type="dxa"/>
        <w:tblInd w:w="180" w:type="dxa"/>
        <w:tblCellMar>
          <w:left w:w="0" w:type="dxa"/>
          <w:right w:w="0" w:type="dxa"/>
        </w:tblCellMar>
        <w:tblLook w:val="0000" w:firstRow="0" w:lastRow="0" w:firstColumn="0" w:lastColumn="0" w:noHBand="0" w:noVBand="0"/>
      </w:tblPr>
      <w:tblGrid>
        <w:gridCol w:w="540"/>
        <w:gridCol w:w="537"/>
        <w:gridCol w:w="8103"/>
      </w:tblGrid>
      <w:tr w:rsidR="00B6607C" w14:paraId="64C7E076" w14:textId="77777777" w:rsidTr="000D0E55">
        <w:trPr>
          <w:trHeight w:val="106"/>
        </w:trPr>
        <w:tc>
          <w:tcPr>
            <w:tcW w:w="540" w:type="dxa"/>
            <w:shd w:val="clear" w:color="auto" w:fill="auto"/>
          </w:tcPr>
          <w:p w14:paraId="2999D587" w14:textId="77777777" w:rsidR="00B6607C" w:rsidRDefault="00B6607C" w:rsidP="000D0E55">
            <w:pPr>
              <w:jc w:val="center"/>
              <w:rPr>
                <w:b/>
                <w:sz w:val="22"/>
              </w:rPr>
            </w:pPr>
            <w:r>
              <w:rPr>
                <w:b/>
                <w:sz w:val="22"/>
              </w:rPr>
              <w:t>YES</w:t>
            </w:r>
          </w:p>
        </w:tc>
        <w:tc>
          <w:tcPr>
            <w:tcW w:w="537" w:type="dxa"/>
            <w:shd w:val="clear" w:color="auto" w:fill="auto"/>
          </w:tcPr>
          <w:p w14:paraId="0DA15B10" w14:textId="77777777" w:rsidR="00B6607C" w:rsidRDefault="00B6607C" w:rsidP="000D0E55">
            <w:pPr>
              <w:jc w:val="center"/>
            </w:pPr>
            <w:r>
              <w:rPr>
                <w:b/>
                <w:sz w:val="22"/>
              </w:rPr>
              <w:t>NO</w:t>
            </w:r>
          </w:p>
        </w:tc>
        <w:tc>
          <w:tcPr>
            <w:tcW w:w="8103" w:type="dxa"/>
            <w:shd w:val="clear" w:color="auto" w:fill="auto"/>
          </w:tcPr>
          <w:p w14:paraId="022F1F13" w14:textId="77777777" w:rsidR="00B6607C" w:rsidRDefault="00B6607C" w:rsidP="000D0E55">
            <w:pPr>
              <w:snapToGrid w:val="0"/>
            </w:pPr>
          </w:p>
        </w:tc>
      </w:tr>
      <w:tr w:rsidR="00B6607C" w14:paraId="26357075" w14:textId="77777777" w:rsidTr="000D0E55">
        <w:tblPrEx>
          <w:tblCellMar>
            <w:left w:w="108" w:type="dxa"/>
            <w:right w:w="108" w:type="dxa"/>
          </w:tblCellMar>
        </w:tblPrEx>
        <w:trPr>
          <w:trHeight w:val="106"/>
        </w:trPr>
        <w:tc>
          <w:tcPr>
            <w:tcW w:w="540" w:type="dxa"/>
            <w:tcBorders>
              <w:top w:val="single" w:sz="4" w:space="0" w:color="000000"/>
              <w:left w:val="single" w:sz="4" w:space="0" w:color="000000"/>
              <w:bottom w:val="single" w:sz="4" w:space="0" w:color="000000"/>
            </w:tcBorders>
            <w:shd w:val="clear" w:color="auto" w:fill="auto"/>
          </w:tcPr>
          <w:p w14:paraId="62FAF06D" w14:textId="77777777" w:rsidR="00B6607C" w:rsidRDefault="00B6607C" w:rsidP="000D0E55">
            <w:pPr>
              <w:snapToGrid w:val="0"/>
              <w:jc w:val="center"/>
              <w:rPr>
                <w:bCs/>
              </w:rPr>
            </w:pPr>
          </w:p>
        </w:tc>
        <w:tc>
          <w:tcPr>
            <w:tcW w:w="537" w:type="dxa"/>
            <w:tcBorders>
              <w:top w:val="single" w:sz="4" w:space="0" w:color="000000"/>
              <w:left w:val="single" w:sz="4" w:space="0" w:color="000000"/>
              <w:bottom w:val="single" w:sz="4" w:space="0" w:color="000000"/>
            </w:tcBorders>
            <w:shd w:val="clear" w:color="auto" w:fill="auto"/>
          </w:tcPr>
          <w:p w14:paraId="4FE6631C" w14:textId="77777777" w:rsidR="00B6607C" w:rsidRDefault="00B6607C" w:rsidP="000D0E55">
            <w:pPr>
              <w:snapToGrid w:val="0"/>
              <w:jc w:val="center"/>
              <w:rPr>
                <w:bCs/>
              </w:rPr>
            </w:pPr>
          </w:p>
        </w:tc>
        <w:tc>
          <w:tcPr>
            <w:tcW w:w="8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4F705" w14:textId="77777777" w:rsidR="00B6607C" w:rsidRDefault="00B6607C" w:rsidP="000D0E55">
            <w:pPr>
              <w:rPr>
                <w:bCs/>
              </w:rPr>
            </w:pPr>
            <w:r>
              <w:rPr>
                <w:bCs/>
              </w:rPr>
              <w:t>Is the product built with the same source code as the tested product for all its BACnet functionality?</w:t>
            </w:r>
          </w:p>
        </w:tc>
      </w:tr>
      <w:tr w:rsidR="00B6607C" w14:paraId="0B0621D4" w14:textId="77777777" w:rsidTr="000D0E55">
        <w:tblPrEx>
          <w:tblCellMar>
            <w:left w:w="108" w:type="dxa"/>
            <w:right w:w="108" w:type="dxa"/>
          </w:tblCellMar>
        </w:tblPrEx>
        <w:trPr>
          <w:trHeight w:val="106"/>
        </w:trPr>
        <w:tc>
          <w:tcPr>
            <w:tcW w:w="540" w:type="dxa"/>
            <w:tcBorders>
              <w:top w:val="single" w:sz="4" w:space="0" w:color="000000"/>
              <w:left w:val="single" w:sz="4" w:space="0" w:color="000000"/>
              <w:bottom w:val="single" w:sz="4" w:space="0" w:color="000000"/>
            </w:tcBorders>
            <w:shd w:val="clear" w:color="auto" w:fill="auto"/>
          </w:tcPr>
          <w:p w14:paraId="6B27F2B9" w14:textId="77777777" w:rsidR="00B6607C" w:rsidRDefault="00B6607C" w:rsidP="000D0E55">
            <w:pPr>
              <w:snapToGrid w:val="0"/>
              <w:jc w:val="center"/>
              <w:rPr>
                <w:bCs/>
              </w:rPr>
            </w:pPr>
          </w:p>
        </w:tc>
        <w:tc>
          <w:tcPr>
            <w:tcW w:w="537" w:type="dxa"/>
            <w:tcBorders>
              <w:top w:val="single" w:sz="4" w:space="0" w:color="000000"/>
              <w:left w:val="single" w:sz="4" w:space="0" w:color="000000"/>
              <w:bottom w:val="single" w:sz="4" w:space="0" w:color="000000"/>
            </w:tcBorders>
            <w:shd w:val="clear" w:color="auto" w:fill="auto"/>
          </w:tcPr>
          <w:p w14:paraId="76978237" w14:textId="77777777" w:rsidR="00B6607C" w:rsidRDefault="00B6607C" w:rsidP="000D0E55">
            <w:pPr>
              <w:snapToGrid w:val="0"/>
              <w:jc w:val="center"/>
              <w:rPr>
                <w:bCs/>
              </w:rPr>
            </w:pPr>
          </w:p>
        </w:tc>
        <w:tc>
          <w:tcPr>
            <w:tcW w:w="8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5E1C" w14:textId="77777777" w:rsidR="00B6607C" w:rsidRDefault="00B6607C" w:rsidP="000D0E55">
            <w:r>
              <w:rPr>
                <w:bCs/>
              </w:rPr>
              <w:t>Was support for any new BACnet object types added (such as adding a Trend Log object, or the ability to dynamically create a Trend Log, to a device that did not have one)?</w:t>
            </w:r>
          </w:p>
        </w:tc>
      </w:tr>
      <w:tr w:rsidR="00B6607C" w14:paraId="10ACA072" w14:textId="77777777" w:rsidTr="000D0E55">
        <w:tblPrEx>
          <w:tblCellMar>
            <w:left w:w="108" w:type="dxa"/>
            <w:right w:w="108" w:type="dxa"/>
          </w:tblCellMar>
        </w:tblPrEx>
        <w:trPr>
          <w:trHeight w:val="106"/>
        </w:trPr>
        <w:tc>
          <w:tcPr>
            <w:tcW w:w="540" w:type="dxa"/>
            <w:tcBorders>
              <w:top w:val="single" w:sz="4" w:space="0" w:color="000000"/>
              <w:left w:val="single" w:sz="4" w:space="0" w:color="000000"/>
              <w:bottom w:val="single" w:sz="4" w:space="0" w:color="000000"/>
            </w:tcBorders>
            <w:shd w:val="clear" w:color="auto" w:fill="auto"/>
          </w:tcPr>
          <w:p w14:paraId="054C8AB3" w14:textId="77777777" w:rsidR="00B6607C" w:rsidRDefault="00B6607C" w:rsidP="000D0E55">
            <w:pPr>
              <w:snapToGrid w:val="0"/>
              <w:jc w:val="center"/>
              <w:rPr>
                <w:bCs/>
              </w:rPr>
            </w:pPr>
          </w:p>
        </w:tc>
        <w:tc>
          <w:tcPr>
            <w:tcW w:w="537" w:type="dxa"/>
            <w:tcBorders>
              <w:top w:val="single" w:sz="4" w:space="0" w:color="000000"/>
              <w:left w:val="single" w:sz="4" w:space="0" w:color="000000"/>
              <w:bottom w:val="single" w:sz="4" w:space="0" w:color="000000"/>
            </w:tcBorders>
            <w:shd w:val="clear" w:color="auto" w:fill="auto"/>
          </w:tcPr>
          <w:p w14:paraId="6471AFD8" w14:textId="77777777" w:rsidR="00B6607C" w:rsidRDefault="00B6607C" w:rsidP="000D0E55">
            <w:pPr>
              <w:snapToGrid w:val="0"/>
              <w:jc w:val="center"/>
              <w:rPr>
                <w:bCs/>
              </w:rPr>
            </w:pPr>
          </w:p>
        </w:tc>
        <w:tc>
          <w:tcPr>
            <w:tcW w:w="8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3E1DC" w14:textId="77777777" w:rsidR="00B6607C" w:rsidRDefault="00B6607C" w:rsidP="000D0E55">
            <w:r>
              <w:rPr>
                <w:bCs/>
              </w:rPr>
              <w:t>Were any optional properties which were not supported in the tested implementation, added to any BACnet object?</w:t>
            </w:r>
          </w:p>
        </w:tc>
      </w:tr>
      <w:tr w:rsidR="00B6607C" w14:paraId="4C182C2F" w14:textId="77777777" w:rsidTr="000D0E55">
        <w:tblPrEx>
          <w:tblCellMar>
            <w:left w:w="108" w:type="dxa"/>
            <w:right w:w="108" w:type="dxa"/>
          </w:tblCellMar>
        </w:tblPrEx>
        <w:trPr>
          <w:trHeight w:val="430"/>
        </w:trPr>
        <w:tc>
          <w:tcPr>
            <w:tcW w:w="540" w:type="dxa"/>
            <w:tcBorders>
              <w:top w:val="single" w:sz="4" w:space="0" w:color="000000"/>
              <w:left w:val="single" w:sz="4" w:space="0" w:color="000000"/>
              <w:bottom w:val="single" w:sz="4" w:space="0" w:color="000000"/>
            </w:tcBorders>
            <w:shd w:val="clear" w:color="auto" w:fill="auto"/>
          </w:tcPr>
          <w:p w14:paraId="49940211" w14:textId="77777777" w:rsidR="00B6607C" w:rsidRDefault="00B6607C" w:rsidP="000D0E55">
            <w:pPr>
              <w:snapToGrid w:val="0"/>
              <w:jc w:val="center"/>
              <w:rPr>
                <w:bCs/>
              </w:rPr>
            </w:pPr>
          </w:p>
        </w:tc>
        <w:tc>
          <w:tcPr>
            <w:tcW w:w="537" w:type="dxa"/>
            <w:tcBorders>
              <w:top w:val="single" w:sz="4" w:space="0" w:color="000000"/>
              <w:left w:val="single" w:sz="4" w:space="0" w:color="000000"/>
              <w:bottom w:val="single" w:sz="4" w:space="0" w:color="000000"/>
            </w:tcBorders>
            <w:shd w:val="clear" w:color="auto" w:fill="auto"/>
          </w:tcPr>
          <w:p w14:paraId="4E20190C" w14:textId="77777777" w:rsidR="00B6607C" w:rsidRDefault="00B6607C" w:rsidP="000D0E55">
            <w:pPr>
              <w:snapToGrid w:val="0"/>
              <w:jc w:val="center"/>
              <w:rPr>
                <w:bCs/>
              </w:rPr>
            </w:pPr>
          </w:p>
        </w:tc>
        <w:tc>
          <w:tcPr>
            <w:tcW w:w="8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B727" w14:textId="77777777" w:rsidR="00B6607C" w:rsidRDefault="00B6607C" w:rsidP="000D0E55">
            <w:pPr>
              <w:rPr>
                <w:bCs/>
              </w:rPr>
            </w:pPr>
            <w:r>
              <w:rPr>
                <w:bCs/>
              </w:rPr>
              <w:t>Were any BACnet Services added?</w:t>
            </w:r>
          </w:p>
        </w:tc>
      </w:tr>
      <w:tr w:rsidR="00B6607C" w14:paraId="02839A47" w14:textId="77777777" w:rsidTr="000D0E55">
        <w:tblPrEx>
          <w:tblCellMar>
            <w:left w:w="108" w:type="dxa"/>
            <w:right w:w="108" w:type="dxa"/>
          </w:tblCellMar>
        </w:tblPrEx>
        <w:trPr>
          <w:trHeight w:val="498"/>
        </w:trPr>
        <w:tc>
          <w:tcPr>
            <w:tcW w:w="540" w:type="dxa"/>
            <w:tcBorders>
              <w:top w:val="single" w:sz="4" w:space="0" w:color="000000"/>
              <w:left w:val="single" w:sz="4" w:space="0" w:color="000000"/>
              <w:bottom w:val="single" w:sz="4" w:space="0" w:color="000000"/>
            </w:tcBorders>
            <w:shd w:val="clear" w:color="auto" w:fill="auto"/>
          </w:tcPr>
          <w:p w14:paraId="5663D8D2" w14:textId="77777777" w:rsidR="00B6607C" w:rsidRDefault="00B6607C" w:rsidP="000D0E55">
            <w:pPr>
              <w:snapToGrid w:val="0"/>
              <w:jc w:val="center"/>
              <w:rPr>
                <w:bCs/>
              </w:rPr>
            </w:pPr>
          </w:p>
        </w:tc>
        <w:tc>
          <w:tcPr>
            <w:tcW w:w="537" w:type="dxa"/>
            <w:tcBorders>
              <w:top w:val="single" w:sz="4" w:space="0" w:color="000000"/>
              <w:left w:val="single" w:sz="4" w:space="0" w:color="000000"/>
              <w:bottom w:val="single" w:sz="4" w:space="0" w:color="000000"/>
            </w:tcBorders>
            <w:shd w:val="clear" w:color="auto" w:fill="auto"/>
          </w:tcPr>
          <w:p w14:paraId="4F81D0A5" w14:textId="77777777" w:rsidR="00B6607C" w:rsidRDefault="00B6607C" w:rsidP="000D0E55">
            <w:pPr>
              <w:snapToGrid w:val="0"/>
              <w:jc w:val="center"/>
              <w:rPr>
                <w:bCs/>
              </w:rPr>
            </w:pPr>
          </w:p>
        </w:tc>
        <w:tc>
          <w:tcPr>
            <w:tcW w:w="8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3A69" w14:textId="77777777" w:rsidR="00B6607C" w:rsidRDefault="00B6607C" w:rsidP="000D0E55">
            <w:r>
              <w:rPr>
                <w:bCs/>
              </w:rPr>
              <w:t>Was code modified involving any changes to the BACnet stack, other than the content of character string properties?</w:t>
            </w:r>
          </w:p>
        </w:tc>
      </w:tr>
      <w:tr w:rsidR="00B6607C" w14:paraId="0A5F5B35" w14:textId="77777777" w:rsidTr="000D0E55">
        <w:tblPrEx>
          <w:tblCellMar>
            <w:left w:w="108" w:type="dxa"/>
            <w:right w:w="108" w:type="dxa"/>
          </w:tblCellMar>
        </w:tblPrEx>
        <w:trPr>
          <w:trHeight w:val="106"/>
        </w:trPr>
        <w:tc>
          <w:tcPr>
            <w:tcW w:w="540" w:type="dxa"/>
            <w:tcBorders>
              <w:top w:val="single" w:sz="4" w:space="0" w:color="000000"/>
              <w:left w:val="single" w:sz="4" w:space="0" w:color="000000"/>
              <w:bottom w:val="single" w:sz="4" w:space="0" w:color="000000"/>
            </w:tcBorders>
            <w:shd w:val="clear" w:color="auto" w:fill="auto"/>
          </w:tcPr>
          <w:p w14:paraId="0DC237E4" w14:textId="77777777" w:rsidR="00B6607C" w:rsidRDefault="00B6607C" w:rsidP="000D0E55">
            <w:pPr>
              <w:snapToGrid w:val="0"/>
              <w:jc w:val="center"/>
              <w:rPr>
                <w:bCs/>
              </w:rPr>
            </w:pPr>
          </w:p>
        </w:tc>
        <w:tc>
          <w:tcPr>
            <w:tcW w:w="537" w:type="dxa"/>
            <w:tcBorders>
              <w:top w:val="single" w:sz="4" w:space="0" w:color="000000"/>
              <w:left w:val="single" w:sz="4" w:space="0" w:color="000000"/>
              <w:bottom w:val="single" w:sz="4" w:space="0" w:color="000000"/>
            </w:tcBorders>
            <w:shd w:val="clear" w:color="auto" w:fill="auto"/>
          </w:tcPr>
          <w:p w14:paraId="6EE6CBBE" w14:textId="77777777" w:rsidR="00B6607C" w:rsidRDefault="00B6607C" w:rsidP="000D0E55">
            <w:pPr>
              <w:snapToGrid w:val="0"/>
              <w:jc w:val="center"/>
              <w:rPr>
                <w:bCs/>
              </w:rPr>
            </w:pPr>
          </w:p>
        </w:tc>
        <w:tc>
          <w:tcPr>
            <w:tcW w:w="8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256C" w14:textId="77777777" w:rsidR="00B6607C" w:rsidRDefault="00B6607C" w:rsidP="000D0E55">
            <w:r>
              <w:rPr>
                <w:bCs/>
              </w:rPr>
              <w:t>Were there any changes made that would add checkmarks to the Functionality Checklist?</w:t>
            </w:r>
          </w:p>
        </w:tc>
      </w:tr>
    </w:tbl>
    <w:p w14:paraId="6A792505" w14:textId="5CA03936" w:rsidR="005D7617" w:rsidRDefault="00316918" w:rsidP="00E86CAC">
      <w:pPr>
        <w:rPr>
          <w:bCs/>
        </w:rPr>
      </w:pPr>
      <w:r>
        <w:rPr>
          <w:bCs/>
        </w:rPr>
        <w:br w:type="page"/>
      </w:r>
      <w:r w:rsidR="005D7617">
        <w:rPr>
          <w:b/>
        </w:rPr>
        <w:lastRenderedPageBreak/>
        <w:t xml:space="preserve">5.0 Attestation </w:t>
      </w:r>
      <w:r w:rsidR="00B64AF7">
        <w:rPr>
          <w:b/>
        </w:rPr>
        <w:t xml:space="preserve">- </w:t>
      </w:r>
    </w:p>
    <w:p w14:paraId="6A792506" w14:textId="77777777" w:rsidR="005D7617" w:rsidRDefault="005D7617">
      <w:pPr>
        <w:rPr>
          <w:bCs/>
        </w:rPr>
      </w:pPr>
    </w:p>
    <w:p w14:paraId="6A792507" w14:textId="474A6EDC" w:rsidR="00316918" w:rsidRDefault="00316918" w:rsidP="00316918">
      <w:pPr>
        <w:pStyle w:val="BodyText"/>
      </w:pPr>
      <w:r>
        <w:t>This document is the basis for</w:t>
      </w:r>
      <w:r w:rsidR="00103FBD">
        <w:t xml:space="preserve"> determining the tests required for BTL Certificate Renewal Testing</w:t>
      </w:r>
      <w:r>
        <w:t xml:space="preserve"> and any inaccuracies in this document are grounds for refusing or withdrawing </w:t>
      </w:r>
      <w:r w:rsidR="00411110">
        <w:t xml:space="preserve">BTL </w:t>
      </w:r>
      <w:r>
        <w:t>Certification</w:t>
      </w:r>
      <w:r w:rsidR="00103FBD">
        <w:t xml:space="preserve"> based on the associated BTL Testing.</w:t>
      </w:r>
      <w:r>
        <w:t xml:space="preserve">  </w:t>
      </w:r>
    </w:p>
    <w:p w14:paraId="6A792509" w14:textId="16F69707" w:rsidR="00316918" w:rsidRDefault="00316918" w:rsidP="00316918">
      <w:pPr>
        <w:pStyle w:val="BodyText"/>
      </w:pPr>
    </w:p>
    <w:p w14:paraId="6A79250A" w14:textId="77777777" w:rsidR="00316918" w:rsidRDefault="00316918" w:rsidP="00316918">
      <w:pPr>
        <w:pStyle w:val="BodyText"/>
      </w:pPr>
      <w:r>
        <w:t xml:space="preserve">The information provided in this form is correct to the best of my knowledge.  </w:t>
      </w:r>
    </w:p>
    <w:p w14:paraId="6A79250B" w14:textId="77777777" w:rsidR="005D7617" w:rsidRDefault="005D7617">
      <w:pPr>
        <w:jc w:val="both"/>
      </w:pPr>
    </w:p>
    <w:p w14:paraId="6A79250D" w14:textId="77777777" w:rsidR="005D7617" w:rsidRDefault="005D7617" w:rsidP="00DF5DA6"/>
    <w:tbl>
      <w:tblPr>
        <w:tblW w:w="0" w:type="auto"/>
        <w:tblInd w:w="360" w:type="dxa"/>
        <w:tblLayout w:type="fixed"/>
        <w:tblLook w:val="0000" w:firstRow="0" w:lastRow="0" w:firstColumn="0" w:lastColumn="0" w:noHBand="0" w:noVBand="0"/>
      </w:tblPr>
      <w:tblGrid>
        <w:gridCol w:w="3347"/>
        <w:gridCol w:w="5869"/>
      </w:tblGrid>
      <w:tr w:rsidR="005D7617" w14:paraId="6A792512" w14:textId="77777777">
        <w:tc>
          <w:tcPr>
            <w:tcW w:w="3347" w:type="dxa"/>
            <w:shd w:val="clear" w:color="auto" w:fill="auto"/>
          </w:tcPr>
          <w:p w14:paraId="6A79250E" w14:textId="77777777" w:rsidR="00AA7DF1" w:rsidRDefault="00AA7DF1">
            <w:pPr>
              <w:pStyle w:val="Heading6"/>
              <w:ind w:left="0"/>
              <w:jc w:val="right"/>
            </w:pPr>
          </w:p>
          <w:p w14:paraId="6A79250F" w14:textId="77777777" w:rsidR="005D7617" w:rsidRDefault="005D7617">
            <w:pPr>
              <w:pStyle w:val="Heading6"/>
              <w:ind w:left="0"/>
              <w:jc w:val="right"/>
            </w:pPr>
            <w:r>
              <w:t>Signature:</w:t>
            </w:r>
          </w:p>
          <w:p w14:paraId="6A792510" w14:textId="77777777" w:rsidR="00AA7DF1" w:rsidRPr="00AA7DF1" w:rsidRDefault="00AA7DF1" w:rsidP="00AA7DF1">
            <w:pPr>
              <w:pStyle w:val="BodyText"/>
            </w:pPr>
          </w:p>
        </w:tc>
        <w:tc>
          <w:tcPr>
            <w:tcW w:w="5869" w:type="dxa"/>
            <w:tcBorders>
              <w:bottom w:val="single" w:sz="4" w:space="0" w:color="000000"/>
            </w:tcBorders>
            <w:shd w:val="clear" w:color="auto" w:fill="auto"/>
          </w:tcPr>
          <w:p w14:paraId="6A792511" w14:textId="77777777" w:rsidR="005D7617" w:rsidRDefault="005D7617">
            <w:pPr>
              <w:pStyle w:val="Heading6"/>
              <w:numPr>
                <w:ilvl w:val="0"/>
                <w:numId w:val="0"/>
              </w:numPr>
              <w:snapToGrid w:val="0"/>
              <w:ind w:left="360"/>
            </w:pPr>
          </w:p>
        </w:tc>
      </w:tr>
      <w:tr w:rsidR="005D7617" w14:paraId="6A792515" w14:textId="77777777">
        <w:tc>
          <w:tcPr>
            <w:tcW w:w="3347" w:type="dxa"/>
            <w:shd w:val="clear" w:color="auto" w:fill="auto"/>
          </w:tcPr>
          <w:p w14:paraId="6A792513" w14:textId="77777777" w:rsidR="005D7617" w:rsidRDefault="005D7617">
            <w:pPr>
              <w:jc w:val="right"/>
            </w:pPr>
            <w:r>
              <w:tab/>
            </w:r>
            <w:r>
              <w:tab/>
            </w:r>
            <w:r>
              <w:rPr>
                <w:b/>
                <w:bCs/>
              </w:rPr>
              <w:t>Print Name:</w:t>
            </w:r>
          </w:p>
        </w:tc>
        <w:tc>
          <w:tcPr>
            <w:tcW w:w="5869" w:type="dxa"/>
            <w:tcBorders>
              <w:bottom w:val="single" w:sz="4" w:space="0" w:color="000000"/>
            </w:tcBorders>
            <w:shd w:val="clear" w:color="auto" w:fill="auto"/>
          </w:tcPr>
          <w:p w14:paraId="6A792514" w14:textId="77777777" w:rsidR="005D7617" w:rsidRDefault="005D7617">
            <w:pPr>
              <w:snapToGrid w:val="0"/>
            </w:pPr>
          </w:p>
        </w:tc>
      </w:tr>
      <w:tr w:rsidR="005D7617" w14:paraId="6A792518" w14:textId="77777777" w:rsidTr="00AA7DF1">
        <w:trPr>
          <w:trHeight w:val="260"/>
        </w:trPr>
        <w:tc>
          <w:tcPr>
            <w:tcW w:w="3347" w:type="dxa"/>
            <w:shd w:val="clear" w:color="auto" w:fill="auto"/>
          </w:tcPr>
          <w:p w14:paraId="6A792516" w14:textId="77777777" w:rsidR="005D7617" w:rsidRDefault="005D7617" w:rsidP="00AA7DF1">
            <w:pPr>
              <w:jc w:val="right"/>
            </w:pPr>
            <w:r>
              <w:tab/>
            </w:r>
            <w:r>
              <w:tab/>
            </w:r>
            <w:r>
              <w:rPr>
                <w:b/>
                <w:bCs/>
              </w:rPr>
              <w:t>Title:</w:t>
            </w:r>
          </w:p>
        </w:tc>
        <w:tc>
          <w:tcPr>
            <w:tcW w:w="5869" w:type="dxa"/>
            <w:tcBorders>
              <w:bottom w:val="single" w:sz="4" w:space="0" w:color="000000"/>
            </w:tcBorders>
            <w:shd w:val="clear" w:color="auto" w:fill="auto"/>
          </w:tcPr>
          <w:p w14:paraId="6A792517" w14:textId="77777777" w:rsidR="005D7617" w:rsidRDefault="005D7617">
            <w:pPr>
              <w:snapToGrid w:val="0"/>
            </w:pPr>
          </w:p>
        </w:tc>
      </w:tr>
      <w:tr w:rsidR="005D7617" w14:paraId="6A79251B" w14:textId="77777777" w:rsidTr="00AA7DF1">
        <w:tc>
          <w:tcPr>
            <w:tcW w:w="3347" w:type="dxa"/>
            <w:shd w:val="clear" w:color="auto" w:fill="auto"/>
          </w:tcPr>
          <w:p w14:paraId="6A792519" w14:textId="77777777" w:rsidR="005D7617" w:rsidRPr="00571058" w:rsidRDefault="00AA7DF1">
            <w:pPr>
              <w:snapToGrid w:val="0"/>
              <w:jc w:val="right"/>
              <w:rPr>
                <w:b/>
              </w:rPr>
            </w:pPr>
            <w:r w:rsidRPr="00571058">
              <w:rPr>
                <w:b/>
              </w:rPr>
              <w:t>Company:</w:t>
            </w:r>
          </w:p>
        </w:tc>
        <w:tc>
          <w:tcPr>
            <w:tcW w:w="5869" w:type="dxa"/>
            <w:tcBorders>
              <w:top w:val="single" w:sz="4" w:space="0" w:color="000000"/>
              <w:bottom w:val="single" w:sz="4" w:space="0" w:color="000000"/>
            </w:tcBorders>
            <w:shd w:val="clear" w:color="auto" w:fill="auto"/>
          </w:tcPr>
          <w:p w14:paraId="6A79251A" w14:textId="77777777" w:rsidR="005D7617" w:rsidRDefault="005D7617">
            <w:pPr>
              <w:snapToGrid w:val="0"/>
            </w:pPr>
          </w:p>
        </w:tc>
      </w:tr>
      <w:tr w:rsidR="005D7617" w14:paraId="6A79251E" w14:textId="77777777" w:rsidTr="00AA7DF1">
        <w:tc>
          <w:tcPr>
            <w:tcW w:w="3347" w:type="dxa"/>
            <w:shd w:val="clear" w:color="auto" w:fill="auto"/>
          </w:tcPr>
          <w:p w14:paraId="6A79251C" w14:textId="77777777" w:rsidR="005D7617" w:rsidRDefault="005D7617">
            <w:pPr>
              <w:pStyle w:val="Heading7"/>
              <w:ind w:left="0" w:firstLine="0"/>
              <w:jc w:val="right"/>
            </w:pPr>
            <w:r>
              <w:t>Date:</w:t>
            </w:r>
          </w:p>
        </w:tc>
        <w:tc>
          <w:tcPr>
            <w:tcW w:w="5869" w:type="dxa"/>
            <w:tcBorders>
              <w:top w:val="single" w:sz="4" w:space="0" w:color="000000"/>
              <w:bottom w:val="single" w:sz="4" w:space="0" w:color="000000"/>
            </w:tcBorders>
            <w:shd w:val="clear" w:color="auto" w:fill="auto"/>
          </w:tcPr>
          <w:p w14:paraId="6A79251D" w14:textId="77777777" w:rsidR="005D7617" w:rsidRDefault="005D7617">
            <w:pPr>
              <w:pStyle w:val="Heading7"/>
              <w:snapToGrid w:val="0"/>
              <w:ind w:left="0" w:firstLine="0"/>
            </w:pPr>
          </w:p>
        </w:tc>
      </w:tr>
    </w:tbl>
    <w:p w14:paraId="6A792520" w14:textId="77777777" w:rsidR="005D7617" w:rsidRDefault="005D7617">
      <w:pPr>
        <w:ind w:left="720"/>
        <w:jc w:val="center"/>
        <w:rPr>
          <w:b/>
        </w:rPr>
      </w:pPr>
    </w:p>
    <w:p w14:paraId="6A792521" w14:textId="77777777" w:rsidR="005D7617" w:rsidRDefault="005D7617">
      <w:pPr>
        <w:ind w:left="720"/>
        <w:jc w:val="center"/>
        <w:rPr>
          <w:b/>
        </w:rPr>
      </w:pPr>
    </w:p>
    <w:p w14:paraId="0416749C" w14:textId="77777777" w:rsidR="00D11D52" w:rsidRDefault="00D11D52" w:rsidP="001B5AD7">
      <w:pPr>
        <w:rPr>
          <w:sz w:val="20"/>
          <w:szCs w:val="20"/>
          <w:lang w:eastAsia="en-US"/>
        </w:rPr>
      </w:pPr>
    </w:p>
    <w:p w14:paraId="25EC8CAE" w14:textId="77777777" w:rsidR="00D11D52" w:rsidRDefault="00D11D52" w:rsidP="001B5AD7">
      <w:pPr>
        <w:rPr>
          <w:sz w:val="20"/>
          <w:szCs w:val="20"/>
          <w:lang w:eastAsia="en-US"/>
        </w:rPr>
      </w:pPr>
    </w:p>
    <w:p w14:paraId="4698AAB0" w14:textId="6C842E2E" w:rsidR="001B5AD7" w:rsidRDefault="00A44ECC" w:rsidP="001B5AD7">
      <w:r>
        <w:rPr>
          <w:sz w:val="20"/>
          <w:szCs w:val="20"/>
          <w:lang w:eastAsia="en-US"/>
        </w:rPr>
        <w:t xml:space="preserve"> </w:t>
      </w:r>
      <w:r w:rsidR="001B5AD7">
        <w:t>Please submit this document to:</w:t>
      </w:r>
    </w:p>
    <w:p w14:paraId="69D90B36" w14:textId="77777777" w:rsidR="001B5AD7" w:rsidRDefault="001B5AD7" w:rsidP="001B5AD7"/>
    <w:p w14:paraId="468FF853" w14:textId="5C591B83" w:rsidR="001B5AD7" w:rsidRDefault="001B5AD7" w:rsidP="001B5AD7">
      <w:pPr>
        <w:ind w:left="720"/>
      </w:pPr>
      <w:r>
        <w:t xml:space="preserve">Attention: </w:t>
      </w:r>
      <w:r w:rsidRPr="007B6E58">
        <w:rPr>
          <w:rFonts w:ascii="Times" w:hAnsi="Times" w:cs="Tahoma"/>
          <w:color w:val="000000"/>
          <w:lang w:eastAsia="en-US"/>
        </w:rPr>
        <w:t>BTL Manager</w:t>
      </w:r>
    </w:p>
    <w:p w14:paraId="1C365C99" w14:textId="77777777" w:rsidR="001B5AD7" w:rsidRDefault="001B5AD7" w:rsidP="001B5AD7">
      <w:pPr>
        <w:ind w:left="720"/>
      </w:pPr>
      <w:r>
        <w:t>BACnet International</w:t>
      </w:r>
    </w:p>
    <w:p w14:paraId="6C8B2841" w14:textId="77777777" w:rsidR="001B5AD7" w:rsidRDefault="001B5AD7" w:rsidP="001B5AD7">
      <w:pPr>
        <w:ind w:left="720"/>
      </w:pPr>
      <w:r>
        <w:t>1827 Powers Ferry Road</w:t>
      </w:r>
    </w:p>
    <w:p w14:paraId="31943B2D" w14:textId="77777777" w:rsidR="001B5AD7" w:rsidRDefault="001B5AD7" w:rsidP="001B5AD7">
      <w:pPr>
        <w:ind w:left="720"/>
      </w:pPr>
      <w:r>
        <w:t>Building 14, Suite 100</w:t>
      </w:r>
    </w:p>
    <w:p w14:paraId="1EAF070A" w14:textId="77777777" w:rsidR="001B5AD7" w:rsidRDefault="001B5AD7" w:rsidP="001B5AD7">
      <w:pPr>
        <w:ind w:left="720"/>
      </w:pPr>
      <w:r>
        <w:t>Atlanta, GA 30339</w:t>
      </w:r>
    </w:p>
    <w:p w14:paraId="3BADCE5E" w14:textId="77777777" w:rsidR="001B5AD7" w:rsidRDefault="001B5AD7" w:rsidP="001B5AD7">
      <w:pPr>
        <w:ind w:left="720"/>
      </w:pPr>
      <w:r>
        <w:t>United States</w:t>
      </w:r>
    </w:p>
    <w:p w14:paraId="15D2CDC8" w14:textId="77777777" w:rsidR="001B5AD7" w:rsidRDefault="001B5AD7" w:rsidP="001B5AD7">
      <w:pPr>
        <w:ind w:left="720"/>
      </w:pPr>
      <w:r>
        <w:t>Tel: +1 (770) 971-6003</w:t>
      </w:r>
    </w:p>
    <w:p w14:paraId="532D3F22" w14:textId="77777777" w:rsidR="001B5AD7" w:rsidRDefault="001B5AD7" w:rsidP="001B5AD7">
      <w:pPr>
        <w:ind w:left="720"/>
        <w:rPr>
          <w:sz w:val="20"/>
        </w:rPr>
      </w:pPr>
      <w:r>
        <w:t>Fax: +1 (678) 229-2777</w:t>
      </w:r>
    </w:p>
    <w:p w14:paraId="09DBCE27" w14:textId="77777777" w:rsidR="001B5AD7" w:rsidRDefault="001B5AD7" w:rsidP="001B5AD7">
      <w:pPr>
        <w:ind w:left="720"/>
        <w:rPr>
          <w:sz w:val="20"/>
        </w:rPr>
      </w:pPr>
    </w:p>
    <w:p w14:paraId="6A79252D" w14:textId="6E86C107" w:rsidR="005D7617" w:rsidRDefault="001B5AD7" w:rsidP="001B5AD7">
      <w:pPr>
        <w:rPr>
          <w:lang w:eastAsia="en-US"/>
        </w:rPr>
      </w:pPr>
      <w:r>
        <w:t xml:space="preserve">Or email directly to </w:t>
      </w:r>
      <w:hyperlink r:id="rId8" w:history="1">
        <w:r w:rsidRPr="002D2CDF">
          <w:rPr>
            <w:rStyle w:val="Hyperlink"/>
            <w:lang w:eastAsia="en-US"/>
          </w:rPr>
          <w:t>btl-manager@bacnetinternational.org</w:t>
        </w:r>
      </w:hyperlink>
    </w:p>
    <w:p w14:paraId="42A8099A" w14:textId="43852DB0" w:rsidR="001B5AD7" w:rsidRDefault="001B5AD7" w:rsidP="001B5AD7">
      <w:pPr>
        <w:rPr>
          <w:lang w:eastAsia="en-US"/>
        </w:rPr>
      </w:pPr>
    </w:p>
    <w:p w14:paraId="40563B94" w14:textId="77777777" w:rsidR="001B5AD7" w:rsidRDefault="001B5AD7">
      <w:pPr>
        <w:suppressAutoHyphens w:val="0"/>
        <w:rPr>
          <w:b/>
        </w:rPr>
      </w:pPr>
      <w:r>
        <w:rPr>
          <w:b/>
        </w:rPr>
        <w:br w:type="page"/>
      </w:r>
    </w:p>
    <w:p w14:paraId="47C941FA" w14:textId="572BA498" w:rsidR="001B5AD7" w:rsidRDefault="001B5AD7" w:rsidP="001B5AD7">
      <w:pPr>
        <w:rPr>
          <w:bCs/>
        </w:rPr>
      </w:pPr>
      <w:r>
        <w:rPr>
          <w:b/>
        </w:rPr>
        <w:lastRenderedPageBreak/>
        <w:t xml:space="preserve">6.0 BTL Review - </w:t>
      </w:r>
    </w:p>
    <w:p w14:paraId="0EF4EFB0" w14:textId="77777777" w:rsidR="001B5AD7" w:rsidRDefault="001B5AD7" w:rsidP="001B5AD7">
      <w:pPr>
        <w:rPr>
          <w:bCs/>
        </w:rPr>
      </w:pPr>
    </w:p>
    <w:p w14:paraId="2D2FFF7F" w14:textId="02D03C80" w:rsidR="001B5AD7" w:rsidRDefault="001B5AD7" w:rsidP="001B5AD7">
      <w:pPr>
        <w:pStyle w:val="BodyText"/>
      </w:pPr>
      <w:r>
        <w:t xml:space="preserve">Based on the information provided in this attestation, BTL confirms that this product is eligible for BTL Certificate Renewal Testing.  </w:t>
      </w:r>
    </w:p>
    <w:p w14:paraId="256984FA" w14:textId="77777777" w:rsidR="001B5AD7" w:rsidRDefault="001B5AD7" w:rsidP="001B5AD7">
      <w:pPr>
        <w:pStyle w:val="BodyText"/>
      </w:pPr>
    </w:p>
    <w:p w14:paraId="76800BA1" w14:textId="77777777" w:rsidR="001B5AD7" w:rsidRDefault="001B5AD7" w:rsidP="001B5AD7">
      <w:pPr>
        <w:jc w:val="both"/>
      </w:pPr>
    </w:p>
    <w:p w14:paraId="294B24F0" w14:textId="77777777" w:rsidR="001B5AD7" w:rsidRDefault="001B5AD7" w:rsidP="001B5AD7"/>
    <w:tbl>
      <w:tblPr>
        <w:tblW w:w="0" w:type="auto"/>
        <w:tblInd w:w="360" w:type="dxa"/>
        <w:tblLayout w:type="fixed"/>
        <w:tblLook w:val="0000" w:firstRow="0" w:lastRow="0" w:firstColumn="0" w:lastColumn="0" w:noHBand="0" w:noVBand="0"/>
      </w:tblPr>
      <w:tblGrid>
        <w:gridCol w:w="3347"/>
        <w:gridCol w:w="5869"/>
      </w:tblGrid>
      <w:tr w:rsidR="001B5AD7" w14:paraId="11164A90" w14:textId="77777777" w:rsidTr="009F1200">
        <w:tc>
          <w:tcPr>
            <w:tcW w:w="3347" w:type="dxa"/>
            <w:shd w:val="clear" w:color="auto" w:fill="auto"/>
          </w:tcPr>
          <w:p w14:paraId="42D4D1FF" w14:textId="77777777" w:rsidR="001B5AD7" w:rsidRDefault="001B5AD7" w:rsidP="009F1200">
            <w:pPr>
              <w:pStyle w:val="Heading6"/>
              <w:ind w:left="0"/>
              <w:jc w:val="right"/>
            </w:pPr>
          </w:p>
          <w:p w14:paraId="7988F00F" w14:textId="77777777" w:rsidR="001B5AD7" w:rsidRDefault="001B5AD7" w:rsidP="009F1200">
            <w:pPr>
              <w:pStyle w:val="Heading6"/>
              <w:ind w:left="0"/>
              <w:jc w:val="right"/>
            </w:pPr>
            <w:r>
              <w:t>Signature:</w:t>
            </w:r>
          </w:p>
          <w:p w14:paraId="156E7A25" w14:textId="77777777" w:rsidR="001B5AD7" w:rsidRPr="00AA7DF1" w:rsidRDefault="001B5AD7" w:rsidP="009F1200">
            <w:pPr>
              <w:pStyle w:val="BodyText"/>
            </w:pPr>
          </w:p>
        </w:tc>
        <w:tc>
          <w:tcPr>
            <w:tcW w:w="5869" w:type="dxa"/>
            <w:tcBorders>
              <w:bottom w:val="single" w:sz="4" w:space="0" w:color="000000"/>
            </w:tcBorders>
            <w:shd w:val="clear" w:color="auto" w:fill="auto"/>
          </w:tcPr>
          <w:p w14:paraId="4A50994F" w14:textId="77777777" w:rsidR="001B5AD7" w:rsidRDefault="001B5AD7" w:rsidP="009F1200">
            <w:pPr>
              <w:pStyle w:val="Heading6"/>
              <w:numPr>
                <w:ilvl w:val="0"/>
                <w:numId w:val="0"/>
              </w:numPr>
              <w:snapToGrid w:val="0"/>
              <w:ind w:left="360"/>
            </w:pPr>
          </w:p>
        </w:tc>
      </w:tr>
      <w:tr w:rsidR="001B5AD7" w14:paraId="37A764E2" w14:textId="77777777" w:rsidTr="009F1200">
        <w:tc>
          <w:tcPr>
            <w:tcW w:w="3347" w:type="dxa"/>
            <w:shd w:val="clear" w:color="auto" w:fill="auto"/>
          </w:tcPr>
          <w:p w14:paraId="1F372824" w14:textId="77777777" w:rsidR="001B5AD7" w:rsidRDefault="001B5AD7" w:rsidP="009F1200">
            <w:pPr>
              <w:jc w:val="right"/>
            </w:pPr>
            <w:r>
              <w:tab/>
            </w:r>
            <w:r>
              <w:tab/>
            </w:r>
            <w:r>
              <w:rPr>
                <w:b/>
                <w:bCs/>
              </w:rPr>
              <w:t>Print Name:</w:t>
            </w:r>
          </w:p>
        </w:tc>
        <w:tc>
          <w:tcPr>
            <w:tcW w:w="5869" w:type="dxa"/>
            <w:tcBorders>
              <w:bottom w:val="single" w:sz="4" w:space="0" w:color="000000"/>
            </w:tcBorders>
            <w:shd w:val="clear" w:color="auto" w:fill="auto"/>
          </w:tcPr>
          <w:p w14:paraId="220BBEE7" w14:textId="77777777" w:rsidR="001B5AD7" w:rsidRDefault="001B5AD7" w:rsidP="009F1200">
            <w:pPr>
              <w:snapToGrid w:val="0"/>
            </w:pPr>
          </w:p>
        </w:tc>
      </w:tr>
      <w:tr w:rsidR="001B5AD7" w14:paraId="3EA03D12" w14:textId="77777777" w:rsidTr="009F1200">
        <w:trPr>
          <w:trHeight w:val="260"/>
        </w:trPr>
        <w:tc>
          <w:tcPr>
            <w:tcW w:w="3347" w:type="dxa"/>
            <w:shd w:val="clear" w:color="auto" w:fill="auto"/>
          </w:tcPr>
          <w:p w14:paraId="2BD5F816" w14:textId="77777777" w:rsidR="001B5AD7" w:rsidRDefault="001B5AD7" w:rsidP="009F1200">
            <w:pPr>
              <w:jc w:val="right"/>
            </w:pPr>
            <w:r>
              <w:tab/>
            </w:r>
            <w:r>
              <w:tab/>
            </w:r>
            <w:r>
              <w:rPr>
                <w:b/>
                <w:bCs/>
              </w:rPr>
              <w:t>Title:</w:t>
            </w:r>
          </w:p>
        </w:tc>
        <w:tc>
          <w:tcPr>
            <w:tcW w:w="5869" w:type="dxa"/>
            <w:tcBorders>
              <w:bottom w:val="single" w:sz="4" w:space="0" w:color="000000"/>
            </w:tcBorders>
            <w:shd w:val="clear" w:color="auto" w:fill="auto"/>
          </w:tcPr>
          <w:p w14:paraId="4A9B307E" w14:textId="77777777" w:rsidR="001B5AD7" w:rsidRDefault="001B5AD7" w:rsidP="009F1200">
            <w:pPr>
              <w:snapToGrid w:val="0"/>
            </w:pPr>
          </w:p>
        </w:tc>
      </w:tr>
      <w:tr w:rsidR="001B5AD7" w14:paraId="003CBCEA" w14:textId="77777777" w:rsidTr="009F1200">
        <w:tc>
          <w:tcPr>
            <w:tcW w:w="3347" w:type="dxa"/>
            <w:shd w:val="clear" w:color="auto" w:fill="auto"/>
          </w:tcPr>
          <w:p w14:paraId="2453B993" w14:textId="77777777" w:rsidR="001B5AD7" w:rsidRPr="00571058" w:rsidRDefault="001B5AD7" w:rsidP="009F1200">
            <w:pPr>
              <w:snapToGrid w:val="0"/>
              <w:jc w:val="right"/>
              <w:rPr>
                <w:b/>
              </w:rPr>
            </w:pPr>
            <w:r w:rsidRPr="00571058">
              <w:rPr>
                <w:b/>
              </w:rPr>
              <w:t>Company:</w:t>
            </w:r>
          </w:p>
        </w:tc>
        <w:tc>
          <w:tcPr>
            <w:tcW w:w="5869" w:type="dxa"/>
            <w:tcBorders>
              <w:top w:val="single" w:sz="4" w:space="0" w:color="000000"/>
              <w:bottom w:val="single" w:sz="4" w:space="0" w:color="000000"/>
            </w:tcBorders>
            <w:shd w:val="clear" w:color="auto" w:fill="auto"/>
          </w:tcPr>
          <w:p w14:paraId="3B0314AB" w14:textId="08E3F015" w:rsidR="001B5AD7" w:rsidRDefault="001B5AD7" w:rsidP="009F1200">
            <w:pPr>
              <w:snapToGrid w:val="0"/>
            </w:pPr>
            <w:r>
              <w:t>BACnet International</w:t>
            </w:r>
          </w:p>
        </w:tc>
      </w:tr>
      <w:tr w:rsidR="001B5AD7" w14:paraId="375ACCF4" w14:textId="77777777" w:rsidTr="009F1200">
        <w:tc>
          <w:tcPr>
            <w:tcW w:w="3347" w:type="dxa"/>
            <w:shd w:val="clear" w:color="auto" w:fill="auto"/>
          </w:tcPr>
          <w:p w14:paraId="352819DA" w14:textId="77777777" w:rsidR="001B5AD7" w:rsidRDefault="001B5AD7" w:rsidP="009F1200">
            <w:pPr>
              <w:pStyle w:val="Heading7"/>
              <w:ind w:left="0" w:firstLine="0"/>
              <w:jc w:val="right"/>
            </w:pPr>
            <w:r>
              <w:t>Date:</w:t>
            </w:r>
          </w:p>
        </w:tc>
        <w:tc>
          <w:tcPr>
            <w:tcW w:w="5869" w:type="dxa"/>
            <w:tcBorders>
              <w:top w:val="single" w:sz="4" w:space="0" w:color="000000"/>
              <w:bottom w:val="single" w:sz="4" w:space="0" w:color="000000"/>
            </w:tcBorders>
            <w:shd w:val="clear" w:color="auto" w:fill="auto"/>
          </w:tcPr>
          <w:p w14:paraId="5E74868E" w14:textId="77777777" w:rsidR="001B5AD7" w:rsidRDefault="001B5AD7" w:rsidP="009F1200">
            <w:pPr>
              <w:pStyle w:val="Heading7"/>
              <w:snapToGrid w:val="0"/>
              <w:ind w:left="0" w:firstLine="0"/>
            </w:pPr>
          </w:p>
        </w:tc>
      </w:tr>
    </w:tbl>
    <w:p w14:paraId="31757E8A" w14:textId="77777777" w:rsidR="001B5AD7" w:rsidRDefault="001B5AD7" w:rsidP="001B5AD7">
      <w:pPr>
        <w:ind w:left="720"/>
        <w:jc w:val="center"/>
        <w:rPr>
          <w:b/>
        </w:rPr>
      </w:pPr>
    </w:p>
    <w:p w14:paraId="6736A37C" w14:textId="7189B08B" w:rsidR="001B5AD7" w:rsidRDefault="001B5AD7" w:rsidP="001B5AD7"/>
    <w:tbl>
      <w:tblPr>
        <w:tblW w:w="0" w:type="auto"/>
        <w:jc w:val="center"/>
        <w:tblLayout w:type="fixed"/>
        <w:tblLook w:val="0000" w:firstRow="0" w:lastRow="0" w:firstColumn="0" w:lastColumn="0" w:noHBand="0" w:noVBand="0"/>
      </w:tblPr>
      <w:tblGrid>
        <w:gridCol w:w="895"/>
        <w:gridCol w:w="1552"/>
        <w:gridCol w:w="1393"/>
        <w:gridCol w:w="4736"/>
      </w:tblGrid>
      <w:tr w:rsidR="00C33949" w14:paraId="49A9EDFD" w14:textId="77777777" w:rsidTr="003A2E66">
        <w:trPr>
          <w:jc w:val="center"/>
        </w:trPr>
        <w:tc>
          <w:tcPr>
            <w:tcW w:w="895" w:type="dxa"/>
            <w:tcBorders>
              <w:top w:val="single" w:sz="4" w:space="0" w:color="000000"/>
              <w:left w:val="single" w:sz="4" w:space="0" w:color="000000"/>
              <w:bottom w:val="single" w:sz="4" w:space="0" w:color="000000"/>
            </w:tcBorders>
            <w:shd w:val="clear" w:color="auto" w:fill="FFFF99"/>
          </w:tcPr>
          <w:p w14:paraId="7089B208" w14:textId="77777777" w:rsidR="00C33949" w:rsidRDefault="00C33949" w:rsidP="00C33949">
            <w:pPr>
              <w:pStyle w:val="Script"/>
              <w:pageBreakBefore/>
              <w:ind w:left="0"/>
              <w:rPr>
                <w:b/>
                <w:bCs/>
              </w:rPr>
            </w:pPr>
            <w:r>
              <w:rPr>
                <w:b/>
                <w:bCs/>
              </w:rPr>
              <w:lastRenderedPageBreak/>
              <w:t>Version</w:t>
            </w:r>
          </w:p>
        </w:tc>
        <w:tc>
          <w:tcPr>
            <w:tcW w:w="1552" w:type="dxa"/>
            <w:tcBorders>
              <w:top w:val="single" w:sz="4" w:space="0" w:color="000000"/>
              <w:left w:val="single" w:sz="4" w:space="0" w:color="000000"/>
              <w:bottom w:val="single" w:sz="4" w:space="0" w:color="000000"/>
            </w:tcBorders>
            <w:shd w:val="clear" w:color="auto" w:fill="FFFF99"/>
          </w:tcPr>
          <w:p w14:paraId="6D7FD9CF" w14:textId="77777777" w:rsidR="00C33949" w:rsidRDefault="00C33949" w:rsidP="00C33949">
            <w:pPr>
              <w:pStyle w:val="Script"/>
              <w:ind w:left="0"/>
              <w:rPr>
                <w:b/>
                <w:bCs/>
              </w:rPr>
            </w:pPr>
            <w:r>
              <w:rPr>
                <w:b/>
                <w:bCs/>
              </w:rPr>
              <w:t>Date</w:t>
            </w:r>
          </w:p>
        </w:tc>
        <w:tc>
          <w:tcPr>
            <w:tcW w:w="1393" w:type="dxa"/>
            <w:tcBorders>
              <w:top w:val="single" w:sz="4" w:space="0" w:color="000000"/>
              <w:left w:val="single" w:sz="4" w:space="0" w:color="000000"/>
              <w:bottom w:val="single" w:sz="4" w:space="0" w:color="000000"/>
            </w:tcBorders>
            <w:shd w:val="clear" w:color="auto" w:fill="FFFF99"/>
          </w:tcPr>
          <w:p w14:paraId="5CD3D29C" w14:textId="77777777" w:rsidR="00C33949" w:rsidRDefault="00C33949" w:rsidP="00C33949">
            <w:pPr>
              <w:pStyle w:val="Script"/>
              <w:ind w:left="0"/>
              <w:rPr>
                <w:b/>
                <w:bCs/>
              </w:rPr>
            </w:pPr>
            <w:r>
              <w:rPr>
                <w:b/>
                <w:bCs/>
              </w:rPr>
              <w:t>Author</w:t>
            </w:r>
          </w:p>
        </w:tc>
        <w:tc>
          <w:tcPr>
            <w:tcW w:w="4736" w:type="dxa"/>
            <w:tcBorders>
              <w:top w:val="single" w:sz="4" w:space="0" w:color="000000"/>
              <w:left w:val="single" w:sz="4" w:space="0" w:color="000000"/>
              <w:bottom w:val="single" w:sz="4" w:space="0" w:color="000000"/>
              <w:right w:val="single" w:sz="4" w:space="0" w:color="000000"/>
            </w:tcBorders>
            <w:shd w:val="clear" w:color="auto" w:fill="FFFF99"/>
          </w:tcPr>
          <w:p w14:paraId="4543809D" w14:textId="77777777" w:rsidR="00C33949" w:rsidRDefault="00C33949" w:rsidP="00C33949">
            <w:pPr>
              <w:pStyle w:val="Script"/>
              <w:ind w:left="0"/>
            </w:pPr>
            <w:r>
              <w:rPr>
                <w:b/>
                <w:bCs/>
              </w:rPr>
              <w:t>Change</w:t>
            </w:r>
          </w:p>
        </w:tc>
      </w:tr>
      <w:tr w:rsidR="00C33949" w14:paraId="06ED6103" w14:textId="77777777" w:rsidTr="003A2E66">
        <w:trPr>
          <w:jc w:val="center"/>
        </w:trPr>
        <w:tc>
          <w:tcPr>
            <w:tcW w:w="895" w:type="dxa"/>
            <w:tcBorders>
              <w:top w:val="single" w:sz="4" w:space="0" w:color="000000"/>
              <w:left w:val="single" w:sz="4" w:space="0" w:color="000000"/>
              <w:bottom w:val="single" w:sz="4" w:space="0" w:color="000000"/>
            </w:tcBorders>
            <w:shd w:val="clear" w:color="auto" w:fill="auto"/>
          </w:tcPr>
          <w:p w14:paraId="171BCC6B" w14:textId="37F3B56C" w:rsidR="00C33949" w:rsidRDefault="003A2E66" w:rsidP="00C33949">
            <w:pPr>
              <w:pStyle w:val="Script"/>
              <w:ind w:left="0"/>
            </w:pPr>
            <w:r>
              <w:t>1.0</w:t>
            </w:r>
          </w:p>
        </w:tc>
        <w:tc>
          <w:tcPr>
            <w:tcW w:w="1552" w:type="dxa"/>
            <w:tcBorders>
              <w:top w:val="single" w:sz="4" w:space="0" w:color="000000"/>
              <w:left w:val="single" w:sz="4" w:space="0" w:color="000000"/>
              <w:bottom w:val="single" w:sz="4" w:space="0" w:color="000000"/>
            </w:tcBorders>
            <w:shd w:val="clear" w:color="auto" w:fill="auto"/>
          </w:tcPr>
          <w:p w14:paraId="207DDF9E" w14:textId="266565FC" w:rsidR="00C33949" w:rsidRDefault="003A2E66" w:rsidP="00C33949">
            <w:pPr>
              <w:pStyle w:val="Script"/>
              <w:ind w:left="0"/>
            </w:pPr>
            <w:r>
              <w:t>2020-Sept- 24</w:t>
            </w:r>
          </w:p>
        </w:tc>
        <w:tc>
          <w:tcPr>
            <w:tcW w:w="1393" w:type="dxa"/>
            <w:tcBorders>
              <w:top w:val="single" w:sz="4" w:space="0" w:color="000000"/>
              <w:left w:val="single" w:sz="4" w:space="0" w:color="000000"/>
              <w:bottom w:val="single" w:sz="4" w:space="0" w:color="000000"/>
            </w:tcBorders>
            <w:shd w:val="clear" w:color="auto" w:fill="auto"/>
          </w:tcPr>
          <w:p w14:paraId="17F87376" w14:textId="4146BDCA" w:rsidR="00C33949" w:rsidRDefault="003A2E66" w:rsidP="00C33949">
            <w:pPr>
              <w:pStyle w:val="Script"/>
              <w:ind w:left="0"/>
            </w:pPr>
            <w:r>
              <w:t>ENH</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31723F26" w14:textId="77777777" w:rsidR="00C33949" w:rsidRDefault="00C33949" w:rsidP="00C33949">
            <w:pPr>
              <w:pStyle w:val="CellBUllet"/>
              <w:ind w:left="210" w:right="315"/>
            </w:pPr>
            <w:r>
              <w:t xml:space="preserve">Created </w:t>
            </w:r>
          </w:p>
        </w:tc>
      </w:tr>
      <w:tr w:rsidR="00343DB3" w14:paraId="5DEAD44E" w14:textId="77777777" w:rsidTr="003A2E66">
        <w:trPr>
          <w:jc w:val="center"/>
        </w:trPr>
        <w:tc>
          <w:tcPr>
            <w:tcW w:w="895" w:type="dxa"/>
            <w:tcBorders>
              <w:top w:val="single" w:sz="4" w:space="0" w:color="000000"/>
              <w:left w:val="single" w:sz="4" w:space="0" w:color="000000"/>
              <w:bottom w:val="single" w:sz="4" w:space="0" w:color="000000"/>
            </w:tcBorders>
            <w:shd w:val="clear" w:color="auto" w:fill="auto"/>
          </w:tcPr>
          <w:p w14:paraId="7E72E305" w14:textId="359B2AA7" w:rsidR="00343DB3" w:rsidRDefault="00343DB3" w:rsidP="00C33949">
            <w:pPr>
              <w:pStyle w:val="Script"/>
              <w:ind w:left="0"/>
            </w:pPr>
            <w:r>
              <w:t>1.1</w:t>
            </w:r>
          </w:p>
        </w:tc>
        <w:tc>
          <w:tcPr>
            <w:tcW w:w="1552" w:type="dxa"/>
            <w:tcBorders>
              <w:top w:val="single" w:sz="4" w:space="0" w:color="000000"/>
              <w:left w:val="single" w:sz="4" w:space="0" w:color="000000"/>
              <w:bottom w:val="single" w:sz="4" w:space="0" w:color="000000"/>
            </w:tcBorders>
            <w:shd w:val="clear" w:color="auto" w:fill="auto"/>
          </w:tcPr>
          <w:p w14:paraId="187C28DC" w14:textId="2AC4995F" w:rsidR="00343DB3" w:rsidRDefault="00343DB3" w:rsidP="00C33949">
            <w:pPr>
              <w:pStyle w:val="Script"/>
              <w:ind w:left="0"/>
            </w:pPr>
            <w:r>
              <w:t>2020-Sept-28</w:t>
            </w:r>
          </w:p>
        </w:tc>
        <w:tc>
          <w:tcPr>
            <w:tcW w:w="1393" w:type="dxa"/>
            <w:tcBorders>
              <w:top w:val="single" w:sz="4" w:space="0" w:color="000000"/>
              <w:left w:val="single" w:sz="4" w:space="0" w:color="000000"/>
              <w:bottom w:val="single" w:sz="4" w:space="0" w:color="000000"/>
            </w:tcBorders>
            <w:shd w:val="clear" w:color="auto" w:fill="auto"/>
          </w:tcPr>
          <w:p w14:paraId="6E384514" w14:textId="4CAEA35B" w:rsidR="00343DB3" w:rsidRDefault="00343DB3" w:rsidP="00C33949">
            <w:pPr>
              <w:pStyle w:val="Script"/>
              <w:ind w:left="0"/>
            </w:pPr>
            <w:r>
              <w:t>ENH</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7FBF0334" w14:textId="2C0C854B" w:rsidR="00343DB3" w:rsidRDefault="00343DB3" w:rsidP="00C33949">
            <w:pPr>
              <w:pStyle w:val="CellBUllet"/>
              <w:ind w:left="210" w:right="315"/>
            </w:pPr>
            <w:r>
              <w:t>BTL Signature added</w:t>
            </w:r>
          </w:p>
        </w:tc>
      </w:tr>
    </w:tbl>
    <w:p w14:paraId="6A79252E" w14:textId="77777777" w:rsidR="005D7617" w:rsidRDefault="005D7617"/>
    <w:p w14:paraId="6A792548" w14:textId="77777777" w:rsidR="005D7617" w:rsidRDefault="005D7617"/>
    <w:p w14:paraId="6A792549" w14:textId="77777777" w:rsidR="005D7617" w:rsidRDefault="005D7617"/>
    <w:sectPr w:rsidR="005D7617">
      <w:headerReference w:type="default" r:id="rId9"/>
      <w:footerReference w:type="default" r:id="rId10"/>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75F1B" w14:textId="77777777" w:rsidR="00C12718" w:rsidRDefault="00C12718">
      <w:r>
        <w:separator/>
      </w:r>
    </w:p>
  </w:endnote>
  <w:endnote w:type="continuationSeparator" w:id="0">
    <w:p w14:paraId="53D73DCD" w14:textId="77777777" w:rsidR="00C12718" w:rsidRDefault="00C1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2552" w14:textId="6D01468B" w:rsidR="005D7617" w:rsidRDefault="005D7617">
    <w:pPr>
      <w:pStyle w:val="Footer"/>
      <w:tabs>
        <w:tab w:val="clear" w:pos="8640"/>
        <w:tab w:val="right" w:pos="9360"/>
      </w:tabs>
    </w:pPr>
    <w:r>
      <w:rPr>
        <w:rStyle w:val="PageNumber1"/>
      </w:rPr>
      <w:t xml:space="preserve">BTL </w:t>
    </w:r>
    <w:r w:rsidR="001B5AD7">
      <w:rPr>
        <w:rStyle w:val="PageNumber1"/>
      </w:rPr>
      <w:t xml:space="preserve">Certificate Renewal Testing - </w:t>
    </w:r>
    <w:r>
      <w:rPr>
        <w:rStyle w:val="PageNumber1"/>
      </w:rPr>
      <w:t xml:space="preserve">Attestation </w:t>
    </w:r>
    <w:r w:rsidR="00FE43A9">
      <w:rPr>
        <w:rStyle w:val="PageNumber1"/>
      </w:rPr>
      <w:t>1.</w:t>
    </w:r>
    <w:r w:rsidR="00B371F9">
      <w:rPr>
        <w:rStyle w:val="PageNumber1"/>
      </w:rPr>
      <w:t>1</w:t>
    </w:r>
    <w:r>
      <w:rPr>
        <w:rStyle w:val="PageNumber1"/>
      </w:rPr>
      <w:tab/>
      <w:t xml:space="preserve">Page: </w:t>
    </w:r>
    <w:r>
      <w:fldChar w:fldCharType="begin"/>
    </w:r>
    <w:r>
      <w:instrText xml:space="preserve"> PAGE </w:instrText>
    </w:r>
    <w:r>
      <w:fldChar w:fldCharType="separate"/>
    </w:r>
    <w:r w:rsidR="008A1C5D">
      <w:rPr>
        <w:noProof/>
      </w:rPr>
      <w:t>1</w:t>
    </w:r>
    <w:r>
      <w:fldChar w:fldCharType="end"/>
    </w:r>
    <w:r>
      <w:rPr>
        <w:rStyle w:val="PageNumber1"/>
      </w:rPr>
      <w:t xml:space="preserve"> of </w:t>
    </w:r>
    <w:r w:rsidR="003E5F7D">
      <w:rPr>
        <w:noProof/>
      </w:rPr>
      <w:fldChar w:fldCharType="begin"/>
    </w:r>
    <w:r w:rsidR="003E5F7D">
      <w:rPr>
        <w:noProof/>
      </w:rPr>
      <w:instrText xml:space="preserve"> NUMPAGES \*Arabic </w:instrText>
    </w:r>
    <w:r w:rsidR="003E5F7D">
      <w:rPr>
        <w:noProof/>
      </w:rPr>
      <w:fldChar w:fldCharType="separate"/>
    </w:r>
    <w:r w:rsidR="008A1C5D">
      <w:rPr>
        <w:noProof/>
      </w:rPr>
      <w:t>5</w:t>
    </w:r>
    <w:r w:rsidR="003E5F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68261" w14:textId="77777777" w:rsidR="00C12718" w:rsidRDefault="00C12718">
      <w:r>
        <w:separator/>
      </w:r>
    </w:p>
  </w:footnote>
  <w:footnote w:type="continuationSeparator" w:id="0">
    <w:p w14:paraId="1420578B" w14:textId="77777777" w:rsidR="00C12718" w:rsidRDefault="00C1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2550" w14:textId="77777777" w:rsidR="005D7617" w:rsidRDefault="005D76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360" w:firstLine="0"/>
      </w:pPr>
    </w:lvl>
    <w:lvl w:ilvl="6">
      <w:start w:val="1"/>
      <w:numFmt w:val="none"/>
      <w:pStyle w:val="Heading7"/>
      <w:suff w:val="nothing"/>
      <w:lvlText w:val=""/>
      <w:lvlJc w:val="left"/>
      <w:pPr>
        <w:tabs>
          <w:tab w:val="num" w:pos="0"/>
        </w:tabs>
        <w:ind w:left="1800" w:firstLine="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5930484F"/>
    <w:multiLevelType w:val="hybridMultilevel"/>
    <w:tmpl w:val="865E6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3A"/>
    <w:rsid w:val="00006235"/>
    <w:rsid w:val="00013F8E"/>
    <w:rsid w:val="00021730"/>
    <w:rsid w:val="00051B3A"/>
    <w:rsid w:val="00061EBE"/>
    <w:rsid w:val="00066C2B"/>
    <w:rsid w:val="000846EC"/>
    <w:rsid w:val="000C3FB2"/>
    <w:rsid w:val="000E68C5"/>
    <w:rsid w:val="00103FBD"/>
    <w:rsid w:val="00111761"/>
    <w:rsid w:val="00145AC9"/>
    <w:rsid w:val="0019503A"/>
    <w:rsid w:val="00195D4F"/>
    <w:rsid w:val="001B5AD7"/>
    <w:rsid w:val="001E24D9"/>
    <w:rsid w:val="00234128"/>
    <w:rsid w:val="002342A7"/>
    <w:rsid w:val="00303221"/>
    <w:rsid w:val="00316918"/>
    <w:rsid w:val="00325DCB"/>
    <w:rsid w:val="00337FFD"/>
    <w:rsid w:val="00343DB3"/>
    <w:rsid w:val="00384F9C"/>
    <w:rsid w:val="0038615B"/>
    <w:rsid w:val="003A2E66"/>
    <w:rsid w:val="003A358A"/>
    <w:rsid w:val="003E35AE"/>
    <w:rsid w:val="003E5F7D"/>
    <w:rsid w:val="003F2989"/>
    <w:rsid w:val="003F49D3"/>
    <w:rsid w:val="004014DB"/>
    <w:rsid w:val="0040683E"/>
    <w:rsid w:val="004070CB"/>
    <w:rsid w:val="00411110"/>
    <w:rsid w:val="00430380"/>
    <w:rsid w:val="004335F0"/>
    <w:rsid w:val="00461989"/>
    <w:rsid w:val="004945A9"/>
    <w:rsid w:val="004C5AF7"/>
    <w:rsid w:val="004E64F2"/>
    <w:rsid w:val="004F100A"/>
    <w:rsid w:val="004F4E2F"/>
    <w:rsid w:val="005154A8"/>
    <w:rsid w:val="00536432"/>
    <w:rsid w:val="00571058"/>
    <w:rsid w:val="00572B3D"/>
    <w:rsid w:val="00572F34"/>
    <w:rsid w:val="0057489E"/>
    <w:rsid w:val="00595444"/>
    <w:rsid w:val="005A2CA4"/>
    <w:rsid w:val="005D08D3"/>
    <w:rsid w:val="005D4AC6"/>
    <w:rsid w:val="005D7617"/>
    <w:rsid w:val="00605894"/>
    <w:rsid w:val="00616E94"/>
    <w:rsid w:val="00673D8C"/>
    <w:rsid w:val="006B1CB5"/>
    <w:rsid w:val="006C3298"/>
    <w:rsid w:val="006E7221"/>
    <w:rsid w:val="007074C0"/>
    <w:rsid w:val="0074775C"/>
    <w:rsid w:val="00752D99"/>
    <w:rsid w:val="00776203"/>
    <w:rsid w:val="0079003A"/>
    <w:rsid w:val="007B358A"/>
    <w:rsid w:val="007B53C5"/>
    <w:rsid w:val="007F7131"/>
    <w:rsid w:val="00820162"/>
    <w:rsid w:val="00831921"/>
    <w:rsid w:val="0084746C"/>
    <w:rsid w:val="00847B52"/>
    <w:rsid w:val="0085271C"/>
    <w:rsid w:val="008A1C5D"/>
    <w:rsid w:val="008A21CB"/>
    <w:rsid w:val="008C2D7B"/>
    <w:rsid w:val="008F6A25"/>
    <w:rsid w:val="00900F65"/>
    <w:rsid w:val="00947784"/>
    <w:rsid w:val="009649D7"/>
    <w:rsid w:val="00971C03"/>
    <w:rsid w:val="00977806"/>
    <w:rsid w:val="009A2C22"/>
    <w:rsid w:val="00A13D9F"/>
    <w:rsid w:val="00A358E7"/>
    <w:rsid w:val="00A44ECC"/>
    <w:rsid w:val="00A763DF"/>
    <w:rsid w:val="00A80715"/>
    <w:rsid w:val="00AA7DF1"/>
    <w:rsid w:val="00AC6277"/>
    <w:rsid w:val="00AE21E0"/>
    <w:rsid w:val="00B254E3"/>
    <w:rsid w:val="00B3362C"/>
    <w:rsid w:val="00B371F9"/>
    <w:rsid w:val="00B522F6"/>
    <w:rsid w:val="00B64AF7"/>
    <w:rsid w:val="00B6607C"/>
    <w:rsid w:val="00BB0C8C"/>
    <w:rsid w:val="00C00545"/>
    <w:rsid w:val="00C12718"/>
    <w:rsid w:val="00C16184"/>
    <w:rsid w:val="00C33949"/>
    <w:rsid w:val="00C53C40"/>
    <w:rsid w:val="00C625E2"/>
    <w:rsid w:val="00C968C3"/>
    <w:rsid w:val="00CD7AF1"/>
    <w:rsid w:val="00D00A08"/>
    <w:rsid w:val="00D11D52"/>
    <w:rsid w:val="00D14BD0"/>
    <w:rsid w:val="00D15C8D"/>
    <w:rsid w:val="00D367DA"/>
    <w:rsid w:val="00DB1FA7"/>
    <w:rsid w:val="00DF5DA6"/>
    <w:rsid w:val="00E86CAC"/>
    <w:rsid w:val="00EA49C6"/>
    <w:rsid w:val="00EB71FB"/>
    <w:rsid w:val="00EC729B"/>
    <w:rsid w:val="00EE5AC0"/>
    <w:rsid w:val="00F04308"/>
    <w:rsid w:val="00F0555D"/>
    <w:rsid w:val="00F1005D"/>
    <w:rsid w:val="00F35752"/>
    <w:rsid w:val="00FE1F68"/>
    <w:rsid w:val="00FE43A9"/>
    <w:rsid w:val="00FE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792488"/>
  <w15:docId w15:val="{6A02CB11-C752-45DE-916B-8E265BF0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4">
    <w:name w:val="heading 4"/>
    <w:basedOn w:val="Normal"/>
    <w:next w:val="BodyText"/>
    <w:qFormat/>
    <w:pPr>
      <w:keepNext/>
      <w:numPr>
        <w:ilvl w:val="3"/>
        <w:numId w:val="1"/>
      </w:numPr>
      <w:jc w:val="center"/>
      <w:outlineLvl w:val="3"/>
    </w:pPr>
    <w:rPr>
      <w:sz w:val="28"/>
    </w:rPr>
  </w:style>
  <w:style w:type="paragraph" w:styleId="Heading5">
    <w:name w:val="heading 5"/>
    <w:basedOn w:val="Normal"/>
    <w:next w:val="BodyText"/>
    <w:qFormat/>
    <w:pPr>
      <w:keepNext/>
      <w:numPr>
        <w:ilvl w:val="4"/>
        <w:numId w:val="1"/>
      </w:numPr>
      <w:jc w:val="center"/>
      <w:outlineLvl w:val="4"/>
    </w:pPr>
    <w:rPr>
      <w:sz w:val="48"/>
    </w:rPr>
  </w:style>
  <w:style w:type="paragraph" w:styleId="Heading6">
    <w:name w:val="heading 6"/>
    <w:basedOn w:val="Normal"/>
    <w:next w:val="BodyText"/>
    <w:qFormat/>
    <w:pPr>
      <w:keepNext/>
      <w:numPr>
        <w:ilvl w:val="5"/>
        <w:numId w:val="1"/>
      </w:numPr>
      <w:outlineLvl w:val="5"/>
    </w:pPr>
    <w:rPr>
      <w:b/>
      <w:bCs/>
    </w:rPr>
  </w:style>
  <w:style w:type="paragraph" w:styleId="Heading7">
    <w:name w:val="heading 7"/>
    <w:basedOn w:val="Normal"/>
    <w:next w:val="BodyText"/>
    <w:qFormat/>
    <w:pPr>
      <w:keepNext/>
      <w:numPr>
        <w:ilvl w:val="6"/>
        <w:numId w:val="1"/>
      </w:numP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PageNumber1">
    <w:name w:val="Page Number1"/>
    <w:basedOn w:val="DefaultParagraphFont"/>
  </w:style>
  <w:style w:type="character" w:customStyle="1" w:styleId="LoriTribble">
    <w:name w:val="Lori Tribble"/>
    <w:rPr>
      <w:rFonts w:ascii="Arial" w:hAnsi="Arial" w:cs="Arial"/>
      <w:color w:val="000080"/>
      <w:sz w:val="20"/>
      <w:szCs w:val="20"/>
    </w:rPr>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0"/>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cript">
    <w:name w:val="Script"/>
    <w:basedOn w:val="Normal"/>
    <w:pPr>
      <w:suppressAutoHyphens w:val="0"/>
      <w:ind w:left="360"/>
    </w:pPr>
    <w:rPr>
      <w:sz w:val="20"/>
      <w:lang w:val="en-CA"/>
    </w:rPr>
  </w:style>
  <w:style w:type="paragraph" w:customStyle="1" w:styleId="CellBUllet">
    <w:name w:val="Cell BUllet"/>
    <w:basedOn w:val="Script"/>
    <w:pPr>
      <w:tabs>
        <w:tab w:val="left" w:pos="72"/>
      </w:tabs>
      <w:ind w:left="72" w:hanging="18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rsid w:val="00145AC9"/>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1E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3221"/>
    <w:rPr>
      <w:i/>
      <w:iCs/>
    </w:rPr>
  </w:style>
  <w:style w:type="character" w:styleId="FollowedHyperlink">
    <w:name w:val="FollowedHyperlink"/>
    <w:basedOn w:val="DefaultParagraphFont"/>
    <w:uiPriority w:val="99"/>
    <w:semiHidden/>
    <w:unhideWhenUsed/>
    <w:rsid w:val="00C33949"/>
    <w:rPr>
      <w:color w:val="800080" w:themeColor="followedHyperlink"/>
      <w:u w:val="single"/>
    </w:rPr>
  </w:style>
  <w:style w:type="character" w:styleId="UnresolvedMention">
    <w:name w:val="Unresolved Mention"/>
    <w:basedOn w:val="DefaultParagraphFont"/>
    <w:uiPriority w:val="99"/>
    <w:rsid w:val="00A44ECC"/>
    <w:rPr>
      <w:color w:val="605E5C"/>
      <w:shd w:val="clear" w:color="auto" w:fill="E1DFDD"/>
    </w:rPr>
  </w:style>
  <w:style w:type="paragraph" w:customStyle="1" w:styleId="Default">
    <w:name w:val="Default"/>
    <w:rsid w:val="003A2E6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l-manager@bacnetinternationa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Links>
    <vt:vector size="6" baseType="variant">
      <vt:variant>
        <vt:i4>6619153</vt:i4>
      </vt:variant>
      <vt:variant>
        <vt:i4>0</vt:i4>
      </vt:variant>
      <vt:variant>
        <vt:i4>0</vt:i4>
      </vt:variant>
      <vt:variant>
        <vt:i4>5</vt:i4>
      </vt:variant>
      <vt:variant>
        <vt:lpwstr>mailto:btl-coordinator@bacnetinternational.org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O'Craven</dc:creator>
  <cp:lastModifiedBy>Emily McMillan</cp:lastModifiedBy>
  <cp:revision>19</cp:revision>
  <cp:lastPrinted>2017-07-24T21:37:00Z</cp:lastPrinted>
  <dcterms:created xsi:type="dcterms:W3CDTF">2019-01-29T20:46:00Z</dcterms:created>
  <dcterms:modified xsi:type="dcterms:W3CDTF">2020-11-05T17:50:00Z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